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15B" w:rsidRDefault="0015048C" w:rsidP="0015048C">
      <w:pPr>
        <w:spacing w:line="276" w:lineRule="auto"/>
        <w:ind w:left="-142" w:right="-24"/>
        <w:rPr>
          <w:b/>
          <w:bCs/>
          <w:spacing w:val="-2"/>
        </w:rPr>
      </w:pPr>
      <w:bookmarkStart w:id="0" w:name="_GoBack"/>
      <w:r w:rsidRPr="0015048C">
        <w:rPr>
          <w:b/>
          <w:noProof/>
          <w:color w:val="000000"/>
          <w:sz w:val="28"/>
        </w:rPr>
        <w:drawing>
          <wp:inline distT="0" distB="0" distL="0" distR="0">
            <wp:extent cx="5940425" cy="8168084"/>
            <wp:effectExtent l="0" t="0" r="0" b="0"/>
            <wp:docPr id="1" name="Рисунок 1" descr="C:\Users\user\Desktop\Юл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Юля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5048C" w:rsidRDefault="0015048C" w:rsidP="007B79CE">
      <w:pPr>
        <w:spacing w:line="276" w:lineRule="auto"/>
        <w:ind w:left="1069" w:right="-24"/>
        <w:jc w:val="center"/>
        <w:rPr>
          <w:b/>
          <w:bCs/>
          <w:spacing w:val="-2"/>
        </w:rPr>
      </w:pPr>
    </w:p>
    <w:p w:rsidR="0015048C" w:rsidRDefault="0015048C" w:rsidP="007B79CE">
      <w:pPr>
        <w:spacing w:line="276" w:lineRule="auto"/>
        <w:ind w:left="1069" w:right="-24"/>
        <w:jc w:val="center"/>
        <w:rPr>
          <w:b/>
          <w:bCs/>
          <w:spacing w:val="-2"/>
        </w:rPr>
      </w:pPr>
    </w:p>
    <w:p w:rsidR="0015048C" w:rsidRDefault="0015048C" w:rsidP="007B79CE">
      <w:pPr>
        <w:spacing w:line="276" w:lineRule="auto"/>
        <w:ind w:left="1069" w:right="-24"/>
        <w:jc w:val="center"/>
        <w:rPr>
          <w:b/>
          <w:bCs/>
          <w:spacing w:val="-2"/>
        </w:rPr>
      </w:pPr>
    </w:p>
    <w:p w:rsidR="0015048C" w:rsidRDefault="0015048C" w:rsidP="007B79CE">
      <w:pPr>
        <w:spacing w:line="276" w:lineRule="auto"/>
        <w:ind w:left="1069" w:right="-24"/>
        <w:jc w:val="center"/>
        <w:rPr>
          <w:b/>
          <w:bCs/>
          <w:spacing w:val="-2"/>
        </w:rPr>
      </w:pPr>
    </w:p>
    <w:p w:rsidR="0015048C" w:rsidRDefault="0015048C" w:rsidP="007B79CE">
      <w:pPr>
        <w:spacing w:line="276" w:lineRule="auto"/>
        <w:ind w:left="1069" w:right="-24"/>
        <w:jc w:val="center"/>
        <w:rPr>
          <w:b/>
          <w:bCs/>
          <w:spacing w:val="-2"/>
        </w:rPr>
      </w:pPr>
    </w:p>
    <w:p w:rsidR="007B79CE" w:rsidRPr="007B79CE" w:rsidRDefault="007B79CE" w:rsidP="007B79CE">
      <w:pPr>
        <w:spacing w:line="276" w:lineRule="auto"/>
        <w:ind w:left="1069" w:right="-24"/>
        <w:jc w:val="center"/>
        <w:rPr>
          <w:b/>
          <w:bCs/>
          <w:spacing w:val="-2"/>
        </w:rPr>
      </w:pPr>
      <w:r w:rsidRPr="00093947">
        <w:rPr>
          <w:b/>
          <w:bCs/>
          <w:spacing w:val="-2"/>
        </w:rPr>
        <w:lastRenderedPageBreak/>
        <w:t>Пояснительная записка.</w:t>
      </w:r>
    </w:p>
    <w:p w:rsidR="007B79CE" w:rsidRPr="00093947" w:rsidRDefault="007B79CE" w:rsidP="007B79CE">
      <w:pPr>
        <w:spacing w:line="276" w:lineRule="auto"/>
        <w:jc w:val="both"/>
        <w:rPr>
          <w:rStyle w:val="c5"/>
          <w:color w:val="000000"/>
        </w:rPr>
      </w:pPr>
      <w:r w:rsidRPr="00093947">
        <w:rPr>
          <w:spacing w:val="-2"/>
        </w:rPr>
        <w:t xml:space="preserve">           </w:t>
      </w:r>
      <w:r>
        <w:t>Э</w:t>
      </w:r>
      <w:r w:rsidRPr="00093947">
        <w:t>лективный к</w:t>
      </w:r>
      <w:r>
        <w:t>урс «Современный русский язык</w:t>
      </w:r>
      <w:r w:rsidRPr="00093947">
        <w:t>» составлен для учащихся 1</w:t>
      </w:r>
      <w:r>
        <w:t>0-11 классов и рассчитан на 68 учебных часов (34</w:t>
      </w:r>
      <w:r w:rsidRPr="00093947">
        <w:t xml:space="preserve"> часов в 10 классе и 34 часа в 11 классе). Курс </w:t>
      </w:r>
      <w:r w:rsidRPr="00093947">
        <w:rPr>
          <w:rStyle w:val="c5"/>
          <w:color w:val="000000"/>
        </w:rPr>
        <w:t xml:space="preserve">разработан в соответствии с требованиями Федерального компонента государственного стандарта общего образования по русскому языку, </w:t>
      </w:r>
      <w:r w:rsidRPr="00093947">
        <w:t xml:space="preserve">Приказом </w:t>
      </w:r>
      <w:proofErr w:type="spellStart"/>
      <w:r w:rsidRPr="00093947">
        <w:t>Минобрнауки</w:t>
      </w:r>
      <w:proofErr w:type="spellEnd"/>
      <w:r w:rsidRPr="00093947">
        <w:t xml:space="preserve"> России №1400 от 26.12.2013 «Об утверждении Порядка проведения государственной итоговой аттестации по образовательным программам среднего общего образования» </w:t>
      </w:r>
      <w:proofErr w:type="gramStart"/>
      <w:r w:rsidRPr="00093947">
        <w:t xml:space="preserve">и </w:t>
      </w:r>
      <w:r w:rsidRPr="00093947">
        <w:rPr>
          <w:rStyle w:val="apple-converted-space"/>
        </w:rPr>
        <w:t> </w:t>
      </w:r>
      <w:r w:rsidRPr="00093947">
        <w:t>Приказом</w:t>
      </w:r>
      <w:proofErr w:type="gramEnd"/>
      <w:r w:rsidRPr="00093947">
        <w:t xml:space="preserve"> </w:t>
      </w:r>
      <w:proofErr w:type="spellStart"/>
      <w:r w:rsidRPr="00093947">
        <w:t>Минобрнауки</w:t>
      </w:r>
      <w:proofErr w:type="spellEnd"/>
      <w:r w:rsidRPr="00093947">
        <w:t xml:space="preserve"> России № 306 от 24 марта </w:t>
      </w:r>
      <w:smartTag w:uri="urn:schemas-microsoft-com:office:smarttags" w:element="metricconverter">
        <w:smartTagPr>
          <w:attr w:name="ProductID" w:val="2016 г"/>
        </w:smartTagPr>
        <w:r w:rsidRPr="00093947">
          <w:t>2016 г</w:t>
        </w:r>
      </w:smartTag>
      <w:r w:rsidRPr="00093947">
        <w:t xml:space="preserve">. «О внесении изменений в Порядок проведения государственной итоговой аттестации по образовательным программам среднего общего образования, утвержденный приказом Министерства образования и науки Российской Федерации от 26 декабря </w:t>
      </w:r>
      <w:smartTag w:uri="urn:schemas-microsoft-com:office:smarttags" w:element="metricconverter">
        <w:smartTagPr>
          <w:attr w:name="ProductID" w:val="2013 г"/>
        </w:smartTagPr>
        <w:r w:rsidRPr="00093947">
          <w:t>2013 г</w:t>
        </w:r>
      </w:smartTag>
      <w:r w:rsidRPr="00093947">
        <w:t>. № 1400»</w:t>
      </w:r>
      <w:r w:rsidRPr="00093947">
        <w:rPr>
          <w:rStyle w:val="c5"/>
        </w:rPr>
        <w:t>.</w:t>
      </w:r>
      <w:r w:rsidRPr="00093947">
        <w:rPr>
          <w:rStyle w:val="c5"/>
          <w:color w:val="000000"/>
        </w:rPr>
        <w:t xml:space="preserve"> </w:t>
      </w:r>
    </w:p>
    <w:p w:rsidR="007B79CE" w:rsidRPr="00E62FC7" w:rsidRDefault="007B79CE" w:rsidP="007B79CE">
      <w:pPr>
        <w:spacing w:line="276" w:lineRule="auto"/>
        <w:jc w:val="both"/>
      </w:pPr>
      <w:r w:rsidRPr="00093947">
        <w:t xml:space="preserve">    Элективный курс очень </w:t>
      </w:r>
      <w:r w:rsidRPr="00093947">
        <w:rPr>
          <w:rStyle w:val="c5"/>
          <w:color w:val="000000"/>
        </w:rPr>
        <w:t xml:space="preserve">актуален для выпускников. </w:t>
      </w:r>
      <w:proofErr w:type="spellStart"/>
      <w:r w:rsidRPr="00093947">
        <w:rPr>
          <w:rStyle w:val="c5"/>
          <w:color w:val="000000"/>
        </w:rPr>
        <w:t>КИМы</w:t>
      </w:r>
      <w:proofErr w:type="spellEnd"/>
      <w:r w:rsidRPr="00093947">
        <w:rPr>
          <w:rStyle w:val="c5"/>
          <w:color w:val="000000"/>
        </w:rPr>
        <w:t xml:space="preserve"> ЕГЭ по русскому языку имеют свою специфику в формулировке и содержании заданий и требуют от учащихся определенных технологий выполнения этих заданий. Курс полностью ориентирован на формат </w:t>
      </w:r>
      <w:proofErr w:type="spellStart"/>
      <w:r w:rsidRPr="00093947">
        <w:rPr>
          <w:rStyle w:val="c5"/>
          <w:color w:val="000000"/>
        </w:rPr>
        <w:t>КИМов</w:t>
      </w:r>
      <w:proofErr w:type="spellEnd"/>
      <w:r w:rsidRPr="00093947">
        <w:rPr>
          <w:rStyle w:val="c5"/>
          <w:color w:val="000000"/>
        </w:rPr>
        <w:t xml:space="preserve"> и позволяет эффективно подготовить выпускника к ЕГЭ по русскому языку. К</w:t>
      </w:r>
      <w:r w:rsidRPr="00093947">
        <w:rPr>
          <w:color w:val="000000"/>
          <w:shd w:val="clear" w:color="auto" w:fill="FFFFFF"/>
        </w:rPr>
        <w:t xml:space="preserve">урс составлен с учетом изменений в </w:t>
      </w:r>
      <w:proofErr w:type="spellStart"/>
      <w:r w:rsidR="00EF2B47">
        <w:rPr>
          <w:color w:val="000000"/>
          <w:shd w:val="clear" w:color="auto" w:fill="FFFFFF"/>
        </w:rPr>
        <w:t>КИМах</w:t>
      </w:r>
      <w:proofErr w:type="spellEnd"/>
      <w:r w:rsidR="00EF2B47">
        <w:rPr>
          <w:color w:val="000000"/>
          <w:shd w:val="clear" w:color="auto" w:fill="FFFFFF"/>
        </w:rPr>
        <w:t xml:space="preserve"> Е</w:t>
      </w:r>
      <w:r w:rsidR="006E7DEF">
        <w:rPr>
          <w:color w:val="000000"/>
          <w:shd w:val="clear" w:color="auto" w:fill="FFFFFF"/>
        </w:rPr>
        <w:t>ГЭ по русскому языку 2024</w:t>
      </w:r>
      <w:r w:rsidRPr="00093947">
        <w:rPr>
          <w:color w:val="000000"/>
          <w:shd w:val="clear" w:color="auto" w:fill="FFFFFF"/>
        </w:rPr>
        <w:t xml:space="preserve"> года.  Кроме того, курс расширяет и систематизирует теоретические сведения, полученные учащимися, закрепляет практические умения и навыки, позволяет восполнить пробелы в знаниях. Курс позволит усовершенствовать навыки составления своего текста, будет способствовать развитию речи учащихся, совершенствовать языковую грамотность, развивать мыслительные операции, - все эти умения позволят выпускнику эффективно учиться и профессионально развиваться в дальнейшем</w:t>
      </w:r>
    </w:p>
    <w:p w:rsidR="007B79CE" w:rsidRPr="00093947" w:rsidRDefault="007B79CE" w:rsidP="007B79CE">
      <w:pPr>
        <w:spacing w:line="276" w:lineRule="auto"/>
        <w:jc w:val="both"/>
        <w:rPr>
          <w:b/>
        </w:rPr>
      </w:pPr>
      <w:r w:rsidRPr="00093947">
        <w:rPr>
          <w:b/>
        </w:rPr>
        <w:t>Цели курса:</w:t>
      </w:r>
    </w:p>
    <w:p w:rsidR="007B79CE" w:rsidRPr="00093947" w:rsidRDefault="007B79CE" w:rsidP="007B79CE">
      <w:pPr>
        <w:numPr>
          <w:ilvl w:val="0"/>
          <w:numId w:val="2"/>
        </w:numPr>
        <w:spacing w:line="276" w:lineRule="auto"/>
        <w:jc w:val="both"/>
      </w:pPr>
      <w:r w:rsidRPr="00093947">
        <w:rPr>
          <w:color w:val="000000"/>
          <w:shd w:val="clear" w:color="auto" w:fill="FFFFFF"/>
        </w:rPr>
        <w:t>формирование устойчивых практических навыков выполнения тестовых и коммуникативных задач на ЕГЭ</w:t>
      </w:r>
      <w:r w:rsidRPr="00093947">
        <w:t>;</w:t>
      </w:r>
    </w:p>
    <w:p w:rsidR="007B79CE" w:rsidRPr="00093947" w:rsidRDefault="007B79CE" w:rsidP="007B79CE">
      <w:pPr>
        <w:numPr>
          <w:ilvl w:val="0"/>
          <w:numId w:val="2"/>
        </w:numPr>
        <w:spacing w:line="276" w:lineRule="auto"/>
        <w:jc w:val="both"/>
      </w:pPr>
      <w:r w:rsidRPr="00093947">
        <w:t>совершенствование языковой грамотности;</w:t>
      </w:r>
    </w:p>
    <w:p w:rsidR="007B79CE" w:rsidRPr="00093947" w:rsidRDefault="007B79CE" w:rsidP="007B79CE">
      <w:pPr>
        <w:numPr>
          <w:ilvl w:val="0"/>
          <w:numId w:val="2"/>
        </w:numPr>
        <w:spacing w:line="276" w:lineRule="auto"/>
        <w:jc w:val="both"/>
      </w:pPr>
      <w:r w:rsidRPr="00093947">
        <w:t>совершенствование письменной речи;</w:t>
      </w:r>
    </w:p>
    <w:p w:rsidR="007B79CE" w:rsidRPr="00093947" w:rsidRDefault="007B79CE" w:rsidP="007B79CE">
      <w:pPr>
        <w:numPr>
          <w:ilvl w:val="0"/>
          <w:numId w:val="2"/>
        </w:numPr>
        <w:spacing w:line="276" w:lineRule="auto"/>
        <w:jc w:val="both"/>
      </w:pPr>
      <w:r w:rsidRPr="00093947">
        <w:t>освоение норм русского литературного языка;</w:t>
      </w:r>
    </w:p>
    <w:p w:rsidR="007B79CE" w:rsidRPr="00093947" w:rsidRDefault="007B79CE" w:rsidP="007B79CE">
      <w:pPr>
        <w:numPr>
          <w:ilvl w:val="0"/>
          <w:numId w:val="2"/>
        </w:numPr>
        <w:spacing w:line="276" w:lineRule="auto"/>
        <w:jc w:val="both"/>
      </w:pPr>
      <w:r w:rsidRPr="00093947">
        <w:t>развитие логического мышления</w:t>
      </w:r>
    </w:p>
    <w:p w:rsidR="007B79CE" w:rsidRPr="00093947" w:rsidRDefault="007B79CE" w:rsidP="007B79CE">
      <w:pPr>
        <w:tabs>
          <w:tab w:val="left" w:pos="2320"/>
        </w:tabs>
        <w:spacing w:line="276" w:lineRule="auto"/>
        <w:jc w:val="both"/>
        <w:rPr>
          <w:rFonts w:ascii="Arial" w:hAnsi="Arial" w:cs="Arial"/>
          <w:b/>
          <w:color w:val="000000"/>
        </w:rPr>
      </w:pPr>
      <w:r w:rsidRPr="00093947">
        <w:rPr>
          <w:b/>
        </w:rPr>
        <w:t>Задачи курса:</w:t>
      </w:r>
    </w:p>
    <w:p w:rsidR="007B79CE" w:rsidRPr="00093947" w:rsidRDefault="007B79CE" w:rsidP="007B79CE">
      <w:pPr>
        <w:pStyle w:val="a4"/>
        <w:spacing w:before="0" w:beforeAutospacing="0" w:after="150" w:afterAutospacing="0" w:line="276" w:lineRule="auto"/>
        <w:ind w:left="720"/>
        <w:jc w:val="both"/>
        <w:rPr>
          <w:color w:val="000000"/>
        </w:rPr>
      </w:pPr>
      <w:r w:rsidRPr="00093947">
        <w:rPr>
          <w:color w:val="000000"/>
        </w:rPr>
        <w:t xml:space="preserve">1. обобщить и повторить полученные знания по основным разделам русского языка курса средней школы;          </w:t>
      </w:r>
    </w:p>
    <w:p w:rsidR="007B79CE" w:rsidRPr="00093947" w:rsidRDefault="007B79CE" w:rsidP="007B79CE">
      <w:pPr>
        <w:pStyle w:val="a4"/>
        <w:spacing w:before="0" w:beforeAutospacing="0" w:after="150" w:afterAutospacing="0" w:line="276" w:lineRule="auto"/>
        <w:ind w:left="720"/>
        <w:jc w:val="both"/>
        <w:rPr>
          <w:rFonts w:ascii="Arial" w:hAnsi="Arial" w:cs="Arial"/>
          <w:color w:val="000000"/>
        </w:rPr>
      </w:pPr>
      <w:r w:rsidRPr="00093947">
        <w:rPr>
          <w:color w:val="000000"/>
        </w:rPr>
        <w:t>2. закрепить орфографические и пунктуационные навыки;</w:t>
      </w:r>
    </w:p>
    <w:p w:rsidR="007B79CE" w:rsidRPr="00093947" w:rsidRDefault="007B79CE" w:rsidP="007B79CE">
      <w:pPr>
        <w:pStyle w:val="c25"/>
        <w:shd w:val="clear" w:color="auto" w:fill="FFFFFF"/>
        <w:spacing w:before="0" w:beforeAutospacing="0" w:after="0" w:afterAutospacing="0" w:line="276" w:lineRule="auto"/>
        <w:ind w:left="720"/>
        <w:jc w:val="both"/>
        <w:rPr>
          <w:color w:val="000000"/>
        </w:rPr>
      </w:pPr>
      <w:r w:rsidRPr="00093947">
        <w:rPr>
          <w:color w:val="000000"/>
        </w:rPr>
        <w:t>3. развивать владение нормами русского языка и языковую культуру;</w:t>
      </w:r>
    </w:p>
    <w:p w:rsidR="007B79CE" w:rsidRPr="00093947" w:rsidRDefault="007B79CE" w:rsidP="007B79CE">
      <w:pPr>
        <w:pStyle w:val="c25"/>
        <w:shd w:val="clear" w:color="auto" w:fill="FFFFFF"/>
        <w:spacing w:before="0" w:beforeAutospacing="0" w:after="0" w:afterAutospacing="0" w:line="276" w:lineRule="auto"/>
        <w:ind w:left="720"/>
        <w:jc w:val="both"/>
        <w:rPr>
          <w:color w:val="000000"/>
        </w:rPr>
      </w:pPr>
      <w:r w:rsidRPr="00093947">
        <w:rPr>
          <w:color w:val="000000"/>
        </w:rPr>
        <w:t>4. развивать умение составлять алгоритм к задаче;</w:t>
      </w:r>
    </w:p>
    <w:p w:rsidR="007B79CE" w:rsidRPr="00093947" w:rsidRDefault="007B79CE" w:rsidP="007B79CE">
      <w:pPr>
        <w:pStyle w:val="c25"/>
        <w:shd w:val="clear" w:color="auto" w:fill="FFFFFF"/>
        <w:spacing w:before="0" w:beforeAutospacing="0" w:after="0" w:afterAutospacing="0" w:line="276" w:lineRule="auto"/>
        <w:ind w:left="720"/>
        <w:jc w:val="both"/>
        <w:rPr>
          <w:color w:val="000000"/>
        </w:rPr>
      </w:pPr>
      <w:r w:rsidRPr="00093947">
        <w:rPr>
          <w:color w:val="000000"/>
        </w:rPr>
        <w:t>5. сформировать умение использовать разные виды чтения;</w:t>
      </w:r>
    </w:p>
    <w:p w:rsidR="007B79CE" w:rsidRPr="00093947" w:rsidRDefault="007B79CE" w:rsidP="007B79CE">
      <w:pPr>
        <w:pStyle w:val="c25"/>
        <w:shd w:val="clear" w:color="auto" w:fill="FFFFFF"/>
        <w:spacing w:before="0" w:beforeAutospacing="0" w:after="0" w:afterAutospacing="0" w:line="276" w:lineRule="auto"/>
        <w:ind w:left="720"/>
        <w:jc w:val="both"/>
        <w:rPr>
          <w:color w:val="000000"/>
        </w:rPr>
      </w:pPr>
      <w:r w:rsidRPr="00093947">
        <w:rPr>
          <w:color w:val="000000"/>
        </w:rPr>
        <w:t xml:space="preserve">6. развивать умение анализировать текст; </w:t>
      </w:r>
    </w:p>
    <w:p w:rsidR="007B79CE" w:rsidRPr="00093947" w:rsidRDefault="007B79CE" w:rsidP="007B79CE">
      <w:pPr>
        <w:pStyle w:val="c25"/>
        <w:shd w:val="clear" w:color="auto" w:fill="FFFFFF"/>
        <w:spacing w:before="0" w:beforeAutospacing="0" w:after="0" w:afterAutospacing="0" w:line="276" w:lineRule="auto"/>
        <w:ind w:left="720"/>
        <w:jc w:val="both"/>
        <w:rPr>
          <w:color w:val="000000"/>
        </w:rPr>
      </w:pPr>
      <w:r w:rsidRPr="00093947">
        <w:rPr>
          <w:color w:val="000000"/>
        </w:rPr>
        <w:t>7. сформировать умение формулировать тезис и адекватно его аргументировать;</w:t>
      </w:r>
    </w:p>
    <w:p w:rsidR="007B79CE" w:rsidRPr="00093947" w:rsidRDefault="007B79CE" w:rsidP="007B79CE">
      <w:pPr>
        <w:pStyle w:val="c25"/>
        <w:shd w:val="clear" w:color="auto" w:fill="FFFFFF"/>
        <w:spacing w:before="0" w:beforeAutospacing="0" w:after="0" w:afterAutospacing="0" w:line="276" w:lineRule="auto"/>
        <w:ind w:left="720"/>
        <w:jc w:val="both"/>
        <w:rPr>
          <w:color w:val="000000"/>
        </w:rPr>
      </w:pPr>
      <w:r w:rsidRPr="00093947">
        <w:rPr>
          <w:color w:val="000000"/>
        </w:rPr>
        <w:t>8. сформировать навыки составления собственного текста;</w:t>
      </w:r>
    </w:p>
    <w:p w:rsidR="007B79CE" w:rsidRPr="00093947" w:rsidRDefault="007B79CE" w:rsidP="007B79CE">
      <w:pPr>
        <w:pStyle w:val="c25"/>
        <w:shd w:val="clear" w:color="auto" w:fill="FFFFFF"/>
        <w:spacing w:before="0" w:beforeAutospacing="0" w:after="0" w:afterAutospacing="0" w:line="276" w:lineRule="auto"/>
        <w:ind w:left="720"/>
        <w:jc w:val="both"/>
        <w:rPr>
          <w:color w:val="000000"/>
        </w:rPr>
      </w:pPr>
      <w:r w:rsidRPr="00093947">
        <w:rPr>
          <w:color w:val="000000"/>
        </w:rPr>
        <w:t>9. сформировать умение искать и обрабатывать информацию;</w:t>
      </w:r>
    </w:p>
    <w:p w:rsidR="007B79CE" w:rsidRPr="007B79CE" w:rsidRDefault="007B79CE" w:rsidP="007B79CE">
      <w:pPr>
        <w:pStyle w:val="c25"/>
        <w:shd w:val="clear" w:color="auto" w:fill="FFFFFF"/>
        <w:spacing w:before="0" w:beforeAutospacing="0" w:after="0" w:afterAutospacing="0" w:line="276" w:lineRule="auto"/>
        <w:ind w:left="720"/>
        <w:jc w:val="both"/>
        <w:rPr>
          <w:color w:val="000000"/>
        </w:rPr>
      </w:pPr>
      <w:r w:rsidRPr="00093947">
        <w:rPr>
          <w:color w:val="000000"/>
        </w:rPr>
        <w:t>10. практически и психологически подготовить обучающихся к сдаче государственной итоговой аттестации.</w:t>
      </w:r>
      <w:r>
        <w:rPr>
          <w:color w:val="000000"/>
        </w:rPr>
        <w:t xml:space="preserve"> </w:t>
      </w:r>
    </w:p>
    <w:p w:rsidR="007B79CE" w:rsidRDefault="001A645F" w:rsidP="007B79CE">
      <w:pPr>
        <w:pStyle w:val="c25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Style w:val="c4"/>
          <w:b/>
          <w:bCs/>
          <w:color w:val="000000"/>
        </w:rPr>
      </w:pPr>
      <w:r>
        <w:rPr>
          <w:rStyle w:val="c4"/>
          <w:b/>
          <w:bCs/>
          <w:color w:val="000000"/>
        </w:rPr>
        <w:t>Планируемые р</w:t>
      </w:r>
      <w:r w:rsidR="007B79CE" w:rsidRPr="00093947">
        <w:rPr>
          <w:rStyle w:val="c4"/>
          <w:b/>
          <w:bCs/>
          <w:color w:val="000000"/>
        </w:rPr>
        <w:t>езультаты освоения элективного курса.</w:t>
      </w:r>
    </w:p>
    <w:p w:rsidR="001A645F" w:rsidRP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1A645F">
        <w:rPr>
          <w:b/>
        </w:rPr>
        <w:t xml:space="preserve">Личностные результаты:  </w:t>
      </w:r>
    </w:p>
    <w:p w:rsidR="001A645F" w:rsidRPr="00093947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  <w:rPr>
          <w:rStyle w:val="c4"/>
          <w:b/>
          <w:bCs/>
          <w:color w:val="000000"/>
        </w:rPr>
      </w:pPr>
      <w:r>
        <w:lastRenderedPageBreak/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2)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3) формирование уважительного отношения к иному мнению, истории и культуре других народов;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4) овладение начальными навыками адаптации в динамично изменяющемся и развивающемся мире;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5)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7) формирование эстетических потребностей, ценностей и чувств;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8)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7B79CE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proofErr w:type="spellStart"/>
      <w:r w:rsidRPr="001A645F">
        <w:rPr>
          <w:b/>
        </w:rPr>
        <w:t>Метапредметные</w:t>
      </w:r>
      <w:proofErr w:type="spellEnd"/>
      <w:r w:rsidRPr="001A645F">
        <w:rPr>
          <w:b/>
        </w:rPr>
        <w:t xml:space="preserve"> результаты</w:t>
      </w:r>
      <w:r>
        <w:rPr>
          <w:b/>
        </w:rPr>
        <w:t>: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1) овладение способностью принимать и сохранять цели и задачи учебной деятельности, поиска средств ее осуществления;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2) освоение способов решения проблем творческого и поискового характера;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4) формирование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5) освоение начальных форм познавательной и личностной рефлексии;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7) активное использование речевых средств и средств информационных и коммуникационных технологий (далее – ИКТ) для решения коммуникативных и познавательных задач;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</w:t>
      </w:r>
      <w:r>
        <w:lastRenderedPageBreak/>
        <w:t xml:space="preserve">свое выступление и выступать с аудио-, видео- и графическим сопровождением; соблюдать нормы информационной избирательности, этики и этикета;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 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 </w:t>
      </w:r>
    </w:p>
    <w:p w:rsid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</w:pPr>
      <w:r>
        <w:t>13) готовность конструктивно разрешать конфликты посредством учета интересов сторон и сотрудничества.</w:t>
      </w:r>
    </w:p>
    <w:p w:rsidR="001A645F" w:rsidRP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Предметные результаты: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1) представление о единстве и многообразии языкового и культурного пространства России и мира, об основных функциях языка, о взаимосвязи языка и культуры, истории народа;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2) осознание русского языка как духовной, нравственной и культурной ценности народа, как одного из способов приобщения к ценностям национальной и мировой культуры;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 xml:space="preserve">3) владение всеми видами речевой деятельности: </w:t>
      </w:r>
      <w:proofErr w:type="spellStart"/>
      <w:r w:rsidRPr="001A645F">
        <w:rPr>
          <w:color w:val="000000"/>
        </w:rPr>
        <w:t>аудирование</w:t>
      </w:r>
      <w:proofErr w:type="spellEnd"/>
      <w:r w:rsidRPr="001A645F">
        <w:rPr>
          <w:color w:val="000000"/>
        </w:rPr>
        <w:t xml:space="preserve"> и чтение: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•   адекватное понимание содержания устного и письменного высказывания, основной и дополнительной, явной и скрытой (подтекстовой) информации;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 xml:space="preserve">•   осознанное использование разных видов чтения (поисковое, просмотровое, ознакомительное, изучающее, реферативное) и </w:t>
      </w:r>
      <w:proofErr w:type="spellStart"/>
      <w:r w:rsidRPr="001A645F">
        <w:rPr>
          <w:color w:val="000000"/>
        </w:rPr>
        <w:t>аудирования</w:t>
      </w:r>
      <w:proofErr w:type="spellEnd"/>
      <w:r w:rsidRPr="001A645F">
        <w:rPr>
          <w:color w:val="000000"/>
        </w:rPr>
        <w:t xml:space="preserve"> (с полным пониманием аудио-текста, с пониманием основного содержания, с выборочным извлечением информации) в зависимости от коммуникативной задачи;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•  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•   владение умениями информационной переработки прочитанных и прослушанных текстов и представление их в виде тезисов, конспектов, аннотаций, рефератов; говорение и письмо: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•   создание устных и письменных монологических и диалогических высказываний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•   подготовленное выступление перед аудиторией с докладом; защита реферата, проекта;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•   применение в практике речевого общения орфоэпических, лексических, грамматических, стилистических норм современного русского литературного языка; использование в собственной речевой практике синонимических ресурсов русского языка; соблюдение на письме орфографических и пунктуационных норм;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•   соблюдение норм речевого поведения в социально-культурной, официально-деловой и учебно-научной сферах общения, в том числе в совместной учебной деятельности, при обсуждении дискуссионных проблем, на защите реферата, проектной работы;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lastRenderedPageBreak/>
        <w:t>•   осуществление речевого самоконтроля; анализ речи с точки зрения ее эффективности в достижении поставленных коммуникативных задач; владение разными способами редактирования текстов;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4) освоение базовых понятий функциональной стилистики и культуры речи: функциональные разновидности языка, речевая деятельность и ее основные виды, речевая ситуация и ее компоненты, основные условия эффективности речевого общения; литературный язык и его признаки, языковая норма, виды норм; нормативный, коммуникативный и этический аспекты культуры речи;</w:t>
      </w:r>
    </w:p>
    <w:p w:rsidR="001A645F" w:rsidRPr="001A645F" w:rsidRDefault="001A645F" w:rsidP="001A645F">
      <w:pPr>
        <w:shd w:val="clear" w:color="auto" w:fill="FFFFFF"/>
        <w:jc w:val="both"/>
        <w:rPr>
          <w:color w:val="000000"/>
        </w:rPr>
      </w:pPr>
      <w:r w:rsidRPr="001A645F">
        <w:rPr>
          <w:color w:val="000000"/>
        </w:rPr>
        <w:t>5) проведение разных видов языкового анализа слов, предложений и текстов различных функциональных стилей и разновидностей языка; анализ языковых единиц с точки зрения правильности, точности и уместности их употребления; проведение лингвистического анализа текстов разной функционально-стилевой и жанровой принадлежности; оценка коммуникативной и эстетической стороны речевого высказывания.</w:t>
      </w:r>
    </w:p>
    <w:p w:rsidR="001A645F" w:rsidRPr="001A645F" w:rsidRDefault="001A645F" w:rsidP="001A645F">
      <w:pPr>
        <w:pStyle w:val="c25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</w:p>
    <w:p w:rsidR="007B79CE" w:rsidRPr="00093947" w:rsidRDefault="007B79CE" w:rsidP="007B79CE">
      <w:pPr>
        <w:ind w:left="709"/>
        <w:jc w:val="center"/>
        <w:rPr>
          <w:b/>
        </w:rPr>
      </w:pPr>
      <w:r w:rsidRPr="00093947">
        <w:rPr>
          <w:b/>
        </w:rPr>
        <w:t>Общая характеристика учебного предмета</w:t>
      </w:r>
    </w:p>
    <w:p w:rsidR="007B79CE" w:rsidRPr="00E62FC7" w:rsidRDefault="007B79CE" w:rsidP="007B79CE">
      <w:pPr>
        <w:jc w:val="both"/>
        <w:rPr>
          <w:sz w:val="28"/>
          <w:szCs w:val="28"/>
        </w:rPr>
      </w:pPr>
    </w:p>
    <w:p w:rsidR="007B79CE" w:rsidRPr="00E62FC7" w:rsidRDefault="007B79CE" w:rsidP="007B79CE">
      <w:pPr>
        <w:jc w:val="both"/>
      </w:pPr>
      <w:r w:rsidRPr="00E62FC7">
        <w:t xml:space="preserve">     Элективный курс «Практикум по русскому языку»  использован</w:t>
      </w:r>
      <w:r w:rsidR="001A645F">
        <w:t xml:space="preserve"> </w:t>
      </w:r>
      <w:r w:rsidRPr="00E62FC7">
        <w:t xml:space="preserve">в качестве обобщающего учебного курса по русскому языку для учащихся 10-11 классов при подготовке к единому государственному экзамену (далее – ЕГЭ). Содержание курса опирается на знания, умения и навыки учащихся старших классов, сформированные в основной школе. Содержание программы предполагает расширение и углубление теоретического материала, позволяющее формирование практических навыков выполнения тестовых заданий  на ЕГЭ. Вместе с тем курс даёт выпускникам средней школы  целостное представление о богатстве русского языка, помогает использовать в повседневной  практике нормативную устную и письменную речь.  Курс способствует психологической адаптации учащихся на экзамене. Позволяет выпускникам легко ориентироваться в непривычной для них тестовой работе. Подготавливает ребят к написанию сочинения-рассуждения. (В основном  школьном курсе уделяется внимание написанию сочинений по художественным текстам). </w:t>
      </w:r>
    </w:p>
    <w:p w:rsidR="007B79CE" w:rsidRPr="00E62FC7" w:rsidRDefault="007B79CE" w:rsidP="007B79CE">
      <w:pPr>
        <w:jc w:val="both"/>
      </w:pPr>
      <w:r w:rsidRPr="00E62FC7">
        <w:t xml:space="preserve">     Знакомит с правильным оформлением бланков на экзамене. (По результатам предыдущих экзаменов большое количество ошибок допускается именно в заполнении бланков) и т. д. </w:t>
      </w:r>
    </w:p>
    <w:p w:rsidR="007B79CE" w:rsidRPr="00E62FC7" w:rsidRDefault="007B79CE" w:rsidP="007B79CE">
      <w:pPr>
        <w:jc w:val="both"/>
      </w:pPr>
    </w:p>
    <w:p w:rsidR="007B79CE" w:rsidRPr="00E62FC7" w:rsidRDefault="007B79CE" w:rsidP="007B79CE">
      <w:pPr>
        <w:jc w:val="both"/>
      </w:pPr>
      <w:r w:rsidRPr="00E62FC7">
        <w:rPr>
          <w:b/>
        </w:rPr>
        <w:t xml:space="preserve">     Актуальность данного курса несомненна: </w:t>
      </w:r>
      <w:r w:rsidRPr="00E62FC7">
        <w:t>учителям и выпускникам неизбежно придется столкнуться с проблемой подготовки к новому для них типу испытаний – Единому государственному экзамену. Данный курс учитывает эти новые условия, в нем подробно разбираются все задания демонстрационного варианта теста ЕГЭ.</w:t>
      </w:r>
    </w:p>
    <w:p w:rsidR="007B79CE" w:rsidRPr="00E62FC7" w:rsidRDefault="007B79CE" w:rsidP="007B79CE">
      <w:pPr>
        <w:jc w:val="both"/>
      </w:pPr>
    </w:p>
    <w:p w:rsidR="007B79CE" w:rsidRPr="007B79CE" w:rsidRDefault="007B79CE" w:rsidP="007B79CE">
      <w:pPr>
        <w:numPr>
          <w:ilvl w:val="0"/>
          <w:numId w:val="5"/>
        </w:numPr>
        <w:spacing w:line="360" w:lineRule="auto"/>
        <w:jc w:val="center"/>
        <w:rPr>
          <w:b/>
        </w:rPr>
      </w:pPr>
      <w:r w:rsidRPr="00093947">
        <w:rPr>
          <w:b/>
        </w:rPr>
        <w:t>Содержание курса.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rPr>
          <w:rStyle w:val="a5"/>
        </w:rPr>
        <w:t xml:space="preserve">Информация о ЕГЭ. 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t>Нормативные и методические документы по подготовке и проведению государственной (итоговой) аттестации в форме ЕГЭ по русскому языку. Особенности ЕГЭ по русскому языку. Спецификация экзаменационной работы. Кодификатор. Демонстрационная версия. Критерии и нормы оценки тестовых заданий и сочинения.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rPr>
          <w:rStyle w:val="a5"/>
        </w:rPr>
        <w:t>Текст и речь</w:t>
      </w:r>
      <w:r w:rsidRPr="00093947">
        <w:t> 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t xml:space="preserve">Структура, языковое оформление. Смысловая и композиционная целостность текста. Последовательность предложений в тексте. Разноаспектный анализ текста. Логико-смысловые отношения между частями микротекста. Средства связи предложений в тексте. Основная и дополнительная информация микротекста. Информационная обработка письменных текстов различных стилей и жанров. Функционально-смысловые типы речи, </w:t>
      </w:r>
      <w:r w:rsidRPr="00093947">
        <w:lastRenderedPageBreak/>
        <w:t>их отличительные признаки. Предупреждение ошибок при определении типов речи. Функциональные стили, их характеристика. Признаки стилей речи Предупреждение ошибок при определении стиля текста. Речь. Языковые средства выразительности. Тропы, их характеристика. Стилистические фигуры.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093947">
        <w:rPr>
          <w:rStyle w:val="a5"/>
        </w:rPr>
        <w:t>Орфоэпические нормы</w:t>
      </w:r>
      <w:r w:rsidRPr="00093947">
        <w:t> 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t>Основные правила орфоэпии. Ударение. Орфоэпический словарь.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093947">
        <w:rPr>
          <w:b/>
        </w:rPr>
        <w:t xml:space="preserve">Лексика 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rStyle w:val="a5"/>
          <w:b w:val="0"/>
          <w:bCs w:val="0"/>
        </w:rPr>
      </w:pPr>
      <w:r w:rsidRPr="00093947">
        <w:t>Лексическое и грамматическое значение слова. Лексическое многообразие лексики русского языка. Деление лексики русского языка на группы в зависимости от смысловых связей между словами. Омонимы, синонимы, антонимы, паронимы; общеупотребительная лексика, лексика ограниченного употребления; заимствованная лексика, устаревшие и новые слова. Фразеологизмы. Речевые ошибки на лексическом уровне, их предупреждение.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rStyle w:val="a5"/>
        </w:rPr>
      </w:pPr>
      <w:r w:rsidRPr="00093947">
        <w:rPr>
          <w:rStyle w:val="a5"/>
        </w:rPr>
        <w:t xml:space="preserve">Орфография 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t>Принципы русской орфографии. Правописание корней. Безударные гласные корня. Правописание приставок. Гласные </w:t>
      </w:r>
      <w:r w:rsidRPr="00093947">
        <w:rPr>
          <w:rStyle w:val="a6"/>
          <w:b/>
          <w:bCs/>
        </w:rPr>
        <w:t>и, ы</w:t>
      </w:r>
      <w:r w:rsidRPr="00093947">
        <w:t> после приставок. Правописание падежных окончаний. Правописание личных окончаний и суффиксов глаголов и глагольных форм. Правописание суффиксов. Слитные, раздельные и дефисные написания. </w:t>
      </w:r>
      <w:r w:rsidRPr="00093947">
        <w:rPr>
          <w:rStyle w:val="a6"/>
          <w:b/>
          <w:bCs/>
        </w:rPr>
        <w:t xml:space="preserve">Н – </w:t>
      </w:r>
      <w:proofErr w:type="spellStart"/>
      <w:r w:rsidRPr="00093947">
        <w:rPr>
          <w:rStyle w:val="a6"/>
          <w:b/>
          <w:bCs/>
        </w:rPr>
        <w:t>нн</w:t>
      </w:r>
      <w:proofErr w:type="spellEnd"/>
      <w:r w:rsidRPr="00093947">
        <w:t> в различных частях речи. Слитное и раздельное написание </w:t>
      </w:r>
      <w:r w:rsidRPr="00093947">
        <w:rPr>
          <w:rStyle w:val="a6"/>
          <w:b/>
          <w:bCs/>
        </w:rPr>
        <w:t>не </w:t>
      </w:r>
      <w:r w:rsidRPr="00093947">
        <w:t>с различными частями речи. Правописание служебных слов.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rPr>
          <w:rStyle w:val="a5"/>
        </w:rPr>
        <w:t xml:space="preserve">Синтаксис и пунктуация. 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rStyle w:val="a5"/>
          <w:b w:val="0"/>
          <w:bCs w:val="0"/>
        </w:rPr>
      </w:pPr>
      <w:r w:rsidRPr="00093947">
        <w:t>Использование алгоритмов при освоении пунктуационных норм. Трудные случаи пунктуации. Пунктуация в простом предложении: знаки препинания в предложениях с однородными членами, при обособленных членах (определениях, обстоятельствах); знаки препинания в предложениях со словами и конструкциями, грамматически не связанными с членами предложения. Пунктуация в сложных предложениях: в бессоюзном сложном предложении, в сложноподчинённом предложении; знаки препинания в сложном предложении с союзной и бессоюзной связью. Сложное предложение с разными видами связи.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rPr>
          <w:rStyle w:val="a5"/>
        </w:rPr>
        <w:t xml:space="preserve">Языковые нормы 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t>Морфологические нормы русского языка. Правила и нормы образования форм слов разных частей речи. Части речи. Грамматическое значение, морфологические признаки и синтаксическая роль. Варианты падежных окончаний. Грамматические и речевые ошибки на морфологическом уровне, их предупреждение. Средства связи предложений в тексте.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t>Словосочетание. Виды словосочетаний. Нормы согласования, управления, примыкания. Построение словосочетаний. Предложение. Порядок слов в предложении. Виды предложений. Грамматическая основа предложения. Подлежащее и сказуемое как главные члены предложения, способы их выражения. Простое и сложное предложения.</w:t>
      </w:r>
    </w:p>
    <w:p w:rsidR="007B79CE" w:rsidRPr="00093947" w:rsidRDefault="007B79CE" w:rsidP="007B79C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3947">
        <w:t>.</w:t>
      </w:r>
    </w:p>
    <w:p w:rsidR="007B79CE" w:rsidRDefault="002661F2" w:rsidP="007B79CE">
      <w:pPr>
        <w:autoSpaceDE w:val="0"/>
        <w:autoSpaceDN w:val="0"/>
        <w:adjustRightInd w:val="0"/>
        <w:spacing w:line="276" w:lineRule="auto"/>
        <w:ind w:left="1080"/>
        <w:jc w:val="center"/>
        <w:rPr>
          <w:b/>
        </w:rPr>
      </w:pPr>
      <w:r>
        <w:rPr>
          <w:b/>
        </w:rPr>
        <w:t>Т</w:t>
      </w:r>
      <w:r w:rsidR="007B79CE" w:rsidRPr="007B79CE">
        <w:rPr>
          <w:b/>
        </w:rPr>
        <w:t>ематическое планирование</w:t>
      </w:r>
    </w:p>
    <w:p w:rsidR="007B79CE" w:rsidRDefault="007B79CE" w:rsidP="007B79CE">
      <w:pPr>
        <w:autoSpaceDE w:val="0"/>
        <w:autoSpaceDN w:val="0"/>
        <w:adjustRightInd w:val="0"/>
        <w:spacing w:line="276" w:lineRule="auto"/>
        <w:ind w:left="1080"/>
        <w:jc w:val="center"/>
        <w:rPr>
          <w:b/>
        </w:rPr>
      </w:pPr>
      <w:r>
        <w:rPr>
          <w:b/>
        </w:rPr>
        <w:t>10 класс</w:t>
      </w:r>
    </w:p>
    <w:p w:rsidR="007B79CE" w:rsidRPr="007B79CE" w:rsidRDefault="007B79CE" w:rsidP="007B79CE">
      <w:pPr>
        <w:autoSpaceDE w:val="0"/>
        <w:autoSpaceDN w:val="0"/>
        <w:adjustRightInd w:val="0"/>
        <w:spacing w:line="276" w:lineRule="auto"/>
        <w:ind w:left="1080"/>
        <w:jc w:val="center"/>
        <w:rPr>
          <w:b/>
        </w:rPr>
      </w:pPr>
    </w:p>
    <w:tbl>
      <w:tblPr>
        <w:tblStyle w:val="a8"/>
        <w:tblW w:w="10202" w:type="dxa"/>
        <w:tblInd w:w="-631" w:type="dxa"/>
        <w:tblLook w:val="04A0" w:firstRow="1" w:lastRow="0" w:firstColumn="1" w:lastColumn="0" w:noHBand="0" w:noVBand="1"/>
      </w:tblPr>
      <w:tblGrid>
        <w:gridCol w:w="560"/>
        <w:gridCol w:w="3959"/>
        <w:gridCol w:w="841"/>
        <w:gridCol w:w="1717"/>
        <w:gridCol w:w="3125"/>
      </w:tblGrid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7B79CE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177224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959" w:type="dxa"/>
          </w:tcPr>
          <w:p w:rsidR="00F66D66" w:rsidRPr="00177224" w:rsidRDefault="00F66D66" w:rsidP="006920C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77224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841" w:type="dxa"/>
          </w:tcPr>
          <w:p w:rsidR="00F66D66" w:rsidRPr="00177224" w:rsidRDefault="00F66D66" w:rsidP="007B79CE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177224">
              <w:rPr>
                <w:b/>
                <w:sz w:val="24"/>
                <w:szCs w:val="24"/>
              </w:rPr>
              <w:t>Кол-во</w:t>
            </w:r>
          </w:p>
          <w:p w:rsidR="00F66D66" w:rsidRPr="00177224" w:rsidRDefault="00F66D66" w:rsidP="007B79CE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177224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1717" w:type="dxa"/>
          </w:tcPr>
          <w:p w:rsidR="00F66D66" w:rsidRDefault="00F66D66" w:rsidP="006D2A1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Виды </w:t>
            </w:r>
          </w:p>
          <w:p w:rsidR="00F66D66" w:rsidRPr="00177224" w:rsidRDefault="00F66D66" w:rsidP="006D2A1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деятельности</w:t>
            </w:r>
          </w:p>
        </w:tc>
        <w:tc>
          <w:tcPr>
            <w:tcW w:w="3125" w:type="dxa"/>
          </w:tcPr>
          <w:p w:rsidR="00F66D66" w:rsidRDefault="00F66D66" w:rsidP="006D2A1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ЭОР</w:t>
            </w:r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color w:val="000000"/>
                <w:sz w:val="24"/>
                <w:szCs w:val="24"/>
                <w:shd w:val="clear" w:color="auto" w:fill="FFFFFF"/>
              </w:rPr>
              <w:t>Демонстрационный вари</w:t>
            </w:r>
            <w:r>
              <w:rPr>
                <w:rStyle w:val="c2"/>
                <w:color w:val="000000"/>
                <w:sz w:val="24"/>
                <w:szCs w:val="24"/>
                <w:shd w:val="clear" w:color="auto" w:fill="FFFFFF"/>
              </w:rPr>
              <w:t xml:space="preserve">ант ЕГЭ по русскому языку в 2024 </w:t>
            </w:r>
            <w:r w:rsidRPr="00177224">
              <w:rPr>
                <w:rStyle w:val="c2"/>
                <w:color w:val="000000"/>
                <w:sz w:val="24"/>
                <w:szCs w:val="24"/>
                <w:shd w:val="clear" w:color="auto" w:fill="FFFFFF"/>
              </w:rPr>
              <w:t xml:space="preserve">году. 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Pr="00177224" w:rsidRDefault="00F66D66" w:rsidP="00F66D66">
            <w:pPr>
              <w:spacing w:line="276" w:lineRule="auto"/>
              <w:jc w:val="center"/>
            </w:pPr>
            <w:r>
              <w:t>Беседа</w:t>
            </w:r>
          </w:p>
        </w:tc>
        <w:tc>
          <w:tcPr>
            <w:tcW w:w="3125" w:type="dxa"/>
          </w:tcPr>
          <w:p w:rsidR="00F66D66" w:rsidRDefault="00F66D66" w:rsidP="00F66D66"/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pStyle w:val="c10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177224">
              <w:rPr>
                <w:rStyle w:val="c2"/>
                <w:color w:val="000000"/>
                <w:sz w:val="24"/>
                <w:szCs w:val="24"/>
              </w:rPr>
              <w:t>Информационная обработка текста.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Pr="00177224" w:rsidRDefault="00F66D66" w:rsidP="00F66D66">
            <w:pPr>
              <w:spacing w:line="276" w:lineRule="auto"/>
              <w:jc w:val="center"/>
            </w:pPr>
            <w:r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7" w:history="1">
              <w:r w:rsidR="00F66D66" w:rsidRPr="00F66D66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3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sz w:val="24"/>
                <w:szCs w:val="24"/>
              </w:rPr>
              <w:t>С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редства связи предложений в тексте.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8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4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tabs>
                <w:tab w:val="left" w:pos="5580"/>
              </w:tabs>
              <w:rPr>
                <w:bCs/>
                <w:sz w:val="24"/>
                <w:szCs w:val="24"/>
                <w:lang w:eastAsia="en-US"/>
              </w:rPr>
            </w:pPr>
            <w:r w:rsidRPr="00177224">
              <w:rPr>
                <w:rStyle w:val="c2"/>
                <w:sz w:val="24"/>
                <w:szCs w:val="24"/>
              </w:rPr>
              <w:t>Л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ексическое значение слова.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9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5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sz w:val="24"/>
                <w:szCs w:val="24"/>
              </w:rPr>
              <w:t>О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рфоэпические нормы.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0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6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color w:val="000000"/>
                <w:sz w:val="24"/>
                <w:szCs w:val="24"/>
              </w:rPr>
              <w:t>П</w:t>
            </w:r>
            <w:r w:rsidRPr="00177224">
              <w:rPr>
                <w:bCs/>
                <w:sz w:val="24"/>
                <w:szCs w:val="24"/>
              </w:rPr>
              <w:t>аронимы. Паронимические пары.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1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7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rStyle w:val="c2"/>
                <w:color w:val="000000"/>
                <w:sz w:val="24"/>
                <w:szCs w:val="24"/>
              </w:rPr>
            </w:pP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Лексические нормы: употребление паронима в соответствии с точным лексическим значением и требованием лексической сочетаемости.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2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8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color w:val="000000"/>
                <w:sz w:val="24"/>
                <w:szCs w:val="24"/>
              </w:rPr>
              <w:t>О</w:t>
            </w:r>
            <w:r w:rsidRPr="00177224">
              <w:rPr>
                <w:bCs/>
                <w:sz w:val="24"/>
                <w:szCs w:val="24"/>
              </w:rPr>
              <w:t>бразование форм слова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3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9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rStyle w:val="c2"/>
                <w:color w:val="000000"/>
                <w:sz w:val="24"/>
                <w:szCs w:val="24"/>
              </w:rPr>
            </w:pP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Морфологические нормы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4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10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sz w:val="24"/>
                <w:szCs w:val="24"/>
              </w:rPr>
              <w:t>П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равописание корней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5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11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sz w:val="24"/>
                <w:szCs w:val="24"/>
              </w:rPr>
              <w:t>П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равописание приставок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6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12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sz w:val="24"/>
                <w:szCs w:val="24"/>
              </w:rPr>
              <w:t>П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равописание суффиксов различных частей речи (кроме -н-/</w:t>
            </w:r>
            <w:proofErr w:type="spellStart"/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нн</w:t>
            </w:r>
            <w:proofErr w:type="spellEnd"/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-)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7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13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tabs>
                <w:tab w:val="left" w:pos="5580"/>
              </w:tabs>
              <w:rPr>
                <w:bCs/>
                <w:sz w:val="24"/>
                <w:szCs w:val="24"/>
                <w:lang w:eastAsia="en-US"/>
              </w:rPr>
            </w:pPr>
            <w:r w:rsidRPr="00177224">
              <w:rPr>
                <w:rStyle w:val="c2"/>
                <w:sz w:val="24"/>
                <w:szCs w:val="24"/>
              </w:rPr>
              <w:t>П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равописание личных окончаний глаголов и суффиксов причастий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8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14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sz w:val="24"/>
                <w:szCs w:val="24"/>
              </w:rPr>
              <w:t>П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равописание НЕ и НИ с разными частями речи.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19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15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rStyle w:val="c2"/>
                <w:sz w:val="24"/>
                <w:szCs w:val="24"/>
              </w:rPr>
            </w:pPr>
            <w:r w:rsidRPr="00177224">
              <w:rPr>
                <w:bCs/>
                <w:sz w:val="24"/>
                <w:szCs w:val="24"/>
              </w:rPr>
              <w:t>Особенности употребления частиц НЕ и НИ.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0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16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  <w:lang w:eastAsia="en-US"/>
              </w:rPr>
            </w:pPr>
            <w:r w:rsidRPr="00177224">
              <w:rPr>
                <w:rStyle w:val="c2"/>
                <w:color w:val="000000"/>
                <w:sz w:val="24"/>
                <w:szCs w:val="24"/>
              </w:rPr>
              <w:t>С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литное, дефисное, раздельное написание слов с разными частями речи.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1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17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rStyle w:val="c2"/>
                <w:color w:val="000000"/>
                <w:sz w:val="24"/>
                <w:szCs w:val="24"/>
              </w:rPr>
            </w:pPr>
            <w:r w:rsidRPr="00177224">
              <w:rPr>
                <w:bCs/>
                <w:sz w:val="24"/>
                <w:szCs w:val="24"/>
              </w:rPr>
              <w:t>Правописание частей речи слитно, раздельно и через дефис.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2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18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  <w:lang w:eastAsia="en-US"/>
              </w:rPr>
            </w:pPr>
            <w:r w:rsidRPr="00177224">
              <w:rPr>
                <w:rStyle w:val="c2"/>
                <w:sz w:val="24"/>
                <w:szCs w:val="24"/>
              </w:rPr>
              <w:t>П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равописание -Н- и -НН-в различных частях речи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3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19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sz w:val="24"/>
                <w:szCs w:val="24"/>
              </w:rPr>
              <w:t>З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наки препинания в предложениях с однородными членами и в ССП.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4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20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  <w:lang w:eastAsia="en-US"/>
              </w:rPr>
            </w:pPr>
            <w:r w:rsidRPr="00177224">
              <w:rPr>
                <w:rStyle w:val="c2"/>
                <w:sz w:val="24"/>
                <w:szCs w:val="24"/>
              </w:rPr>
              <w:t>З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наки препинания в предложениях с обособленными членами</w:t>
            </w:r>
            <w:r w:rsidRPr="00177224">
              <w:rPr>
                <w:rStyle w:val="apple-converted-space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5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21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rStyle w:val="c2"/>
                <w:sz w:val="24"/>
                <w:szCs w:val="24"/>
              </w:rPr>
            </w:pP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 xml:space="preserve">Однородные обособленные члены. Границы обособленных членов предложения. </w:t>
            </w:r>
            <w:r w:rsidRPr="00177224">
              <w:rPr>
                <w:sz w:val="24"/>
                <w:szCs w:val="24"/>
              </w:rPr>
              <w:t>Обращение.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6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22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  <w:lang w:eastAsia="en-US"/>
              </w:rPr>
            </w:pPr>
            <w:r w:rsidRPr="00177224">
              <w:rPr>
                <w:sz w:val="24"/>
                <w:szCs w:val="24"/>
              </w:rPr>
              <w:t>Вводное слово и конструкция.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7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23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rStyle w:val="c2"/>
                <w:sz w:val="24"/>
                <w:szCs w:val="24"/>
              </w:rPr>
            </w:pPr>
            <w:r w:rsidRPr="00177224">
              <w:rPr>
                <w:rStyle w:val="c2"/>
                <w:sz w:val="24"/>
                <w:szCs w:val="24"/>
              </w:rPr>
              <w:t>З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наки препинания в предложениях конструкциями, грамматически не связанными с членами предложения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8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  <w:lang w:eastAsia="en-US"/>
              </w:rPr>
            </w:pPr>
            <w:r w:rsidRPr="00177224">
              <w:rPr>
                <w:rStyle w:val="c2"/>
                <w:sz w:val="24"/>
                <w:szCs w:val="24"/>
              </w:rPr>
              <w:t>З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наки препинания в СПП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29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25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sz w:val="24"/>
                <w:szCs w:val="24"/>
              </w:rPr>
              <w:t>З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наки препинания в СПП с разными видами связи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30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26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Style w:val="c2"/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Знаки препинания между частями сложного предложения и на стыке союзов.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31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27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177224">
              <w:rPr>
                <w:rStyle w:val="c2"/>
                <w:sz w:val="24"/>
                <w:szCs w:val="24"/>
              </w:rPr>
              <w:t>С</w:t>
            </w: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интаксические и грамматические нормы.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32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28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shd w:val="clear" w:color="auto" w:fill="FFFFFF"/>
              <w:ind w:firstLine="5"/>
              <w:rPr>
                <w:rStyle w:val="c2"/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Типы грамматических и синтаксических ошибок.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33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29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177224">
              <w:rPr>
                <w:rStyle w:val="c2"/>
                <w:color w:val="000000"/>
                <w:sz w:val="24"/>
                <w:szCs w:val="24"/>
              </w:rPr>
              <w:t>Л</w:t>
            </w:r>
            <w:r w:rsidRPr="00177224">
              <w:rPr>
                <w:bCs/>
                <w:sz w:val="24"/>
                <w:szCs w:val="24"/>
              </w:rPr>
              <w:t>ексические нормы.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34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30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rStyle w:val="c2"/>
                <w:color w:val="000000"/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Виды лексических ошибок.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35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31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widowControl w:val="0"/>
              <w:tabs>
                <w:tab w:val="left" w:pos="5580"/>
              </w:tabs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Решение заданий в формате ЕГЭ ( 1 – 13)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36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299"/>
        </w:trPr>
        <w:tc>
          <w:tcPr>
            <w:tcW w:w="560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32</w:t>
            </w:r>
          </w:p>
        </w:tc>
        <w:tc>
          <w:tcPr>
            <w:tcW w:w="3959" w:type="dxa"/>
          </w:tcPr>
          <w:p w:rsidR="00F66D66" w:rsidRPr="00177224" w:rsidRDefault="00F66D66" w:rsidP="00F66D66">
            <w:pPr>
              <w:spacing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177224">
              <w:rPr>
                <w:color w:val="000000"/>
                <w:sz w:val="24"/>
                <w:szCs w:val="24"/>
                <w:shd w:val="clear" w:color="auto" w:fill="FFFFFF"/>
              </w:rPr>
              <w:t>Решение заданий в формате ЕГЭ (14 – 26)</w:t>
            </w:r>
          </w:p>
        </w:tc>
        <w:tc>
          <w:tcPr>
            <w:tcW w:w="841" w:type="dxa"/>
          </w:tcPr>
          <w:p w:rsidR="00F66D66" w:rsidRPr="00177224" w:rsidRDefault="00F66D66" w:rsidP="00F66D6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F66D66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Default="0015048C" w:rsidP="00F66D66">
            <w:hyperlink r:id="rId37" w:history="1">
              <w:r w:rsidR="00F66D66" w:rsidRPr="001358FE">
                <w:rPr>
                  <w:rStyle w:val="a7"/>
                </w:rPr>
                <w:t>https://www.yaklass.ru/p/russky-yazik#program-10-klass</w:t>
              </w:r>
            </w:hyperlink>
          </w:p>
        </w:tc>
      </w:tr>
      <w:tr w:rsidR="00F66D66" w:rsidTr="00F66D66">
        <w:trPr>
          <w:trHeight w:val="310"/>
        </w:trPr>
        <w:tc>
          <w:tcPr>
            <w:tcW w:w="560" w:type="dxa"/>
          </w:tcPr>
          <w:p w:rsidR="00F66D66" w:rsidRPr="00177224" w:rsidRDefault="00F66D66" w:rsidP="00EF2B4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33</w:t>
            </w:r>
          </w:p>
        </w:tc>
        <w:tc>
          <w:tcPr>
            <w:tcW w:w="3959" w:type="dxa"/>
          </w:tcPr>
          <w:p w:rsidR="00F66D66" w:rsidRPr="00177224" w:rsidRDefault="00F66D66" w:rsidP="00EF2B4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Зачётная работа</w:t>
            </w:r>
          </w:p>
        </w:tc>
        <w:tc>
          <w:tcPr>
            <w:tcW w:w="841" w:type="dxa"/>
          </w:tcPr>
          <w:p w:rsidR="00F66D66" w:rsidRPr="00177224" w:rsidRDefault="00F66D66" w:rsidP="00EF2B4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EF2B47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Pr="00217D48" w:rsidRDefault="00F66D66" w:rsidP="00EF2B47">
            <w:pPr>
              <w:jc w:val="center"/>
            </w:pPr>
          </w:p>
        </w:tc>
      </w:tr>
      <w:tr w:rsidR="00F66D66" w:rsidTr="00F66D66">
        <w:trPr>
          <w:trHeight w:val="276"/>
        </w:trPr>
        <w:tc>
          <w:tcPr>
            <w:tcW w:w="560" w:type="dxa"/>
          </w:tcPr>
          <w:p w:rsidR="00F66D66" w:rsidRPr="00177224" w:rsidRDefault="00F66D66" w:rsidP="00EF2B4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34</w:t>
            </w:r>
          </w:p>
        </w:tc>
        <w:tc>
          <w:tcPr>
            <w:tcW w:w="3959" w:type="dxa"/>
          </w:tcPr>
          <w:p w:rsidR="00F66D66" w:rsidRPr="00177224" w:rsidRDefault="00F66D66" w:rsidP="00EF2B4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Анализ зачётной работы</w:t>
            </w:r>
          </w:p>
        </w:tc>
        <w:tc>
          <w:tcPr>
            <w:tcW w:w="841" w:type="dxa"/>
          </w:tcPr>
          <w:p w:rsidR="00F66D66" w:rsidRPr="00177224" w:rsidRDefault="00F66D66" w:rsidP="00EF2B4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77224">
              <w:rPr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F66D66" w:rsidRDefault="00F66D66" w:rsidP="00EF2B47">
            <w:pPr>
              <w:jc w:val="center"/>
            </w:pPr>
            <w:r w:rsidRPr="00217D48">
              <w:t>Практикум</w:t>
            </w:r>
          </w:p>
        </w:tc>
        <w:tc>
          <w:tcPr>
            <w:tcW w:w="3125" w:type="dxa"/>
          </w:tcPr>
          <w:p w:rsidR="00F66D66" w:rsidRPr="00217D48" w:rsidRDefault="00F66D66" w:rsidP="00EF2B47">
            <w:pPr>
              <w:jc w:val="center"/>
            </w:pPr>
          </w:p>
        </w:tc>
      </w:tr>
    </w:tbl>
    <w:p w:rsidR="00DE42E7" w:rsidRDefault="00DE42E7" w:rsidP="006920CF">
      <w:pPr>
        <w:autoSpaceDE w:val="0"/>
        <w:autoSpaceDN w:val="0"/>
        <w:adjustRightInd w:val="0"/>
        <w:spacing w:line="276" w:lineRule="auto"/>
        <w:ind w:left="1080"/>
        <w:jc w:val="center"/>
        <w:rPr>
          <w:b/>
        </w:rPr>
      </w:pPr>
    </w:p>
    <w:p w:rsidR="007B79CE" w:rsidRDefault="007B79CE" w:rsidP="006920CF">
      <w:pPr>
        <w:spacing w:line="276" w:lineRule="auto"/>
        <w:jc w:val="center"/>
      </w:pPr>
    </w:p>
    <w:p w:rsidR="006E7DEF" w:rsidRPr="00093947" w:rsidRDefault="006E7DEF" w:rsidP="006E7DEF">
      <w:pPr>
        <w:spacing w:line="276" w:lineRule="auto"/>
        <w:ind w:right="-2"/>
        <w:jc w:val="both"/>
        <w:rPr>
          <w:color w:val="000000"/>
          <w:spacing w:val="2"/>
          <w:kern w:val="36"/>
        </w:rPr>
      </w:pPr>
      <w:r w:rsidRPr="00093947">
        <w:rPr>
          <w:b/>
        </w:rPr>
        <w:t>Учебно-</w:t>
      </w:r>
      <w:proofErr w:type="gramStart"/>
      <w:r w:rsidRPr="00093947">
        <w:rPr>
          <w:b/>
        </w:rPr>
        <w:t>методическое  и</w:t>
      </w:r>
      <w:proofErr w:type="gramEnd"/>
      <w:r w:rsidRPr="00093947">
        <w:rPr>
          <w:b/>
        </w:rPr>
        <w:t xml:space="preserve"> материально-техническое обеспечение образовательного </w:t>
      </w:r>
    </w:p>
    <w:p w:rsidR="006E7DEF" w:rsidRPr="00093947" w:rsidRDefault="006E7DEF" w:rsidP="006E7DEF">
      <w:pPr>
        <w:shd w:val="clear" w:color="auto" w:fill="FFFFFF"/>
        <w:spacing w:line="276" w:lineRule="auto"/>
        <w:ind w:left="720"/>
        <w:jc w:val="both"/>
        <w:rPr>
          <w:color w:val="000000"/>
          <w:spacing w:val="2"/>
          <w:kern w:val="36"/>
        </w:rPr>
      </w:pPr>
      <w:r w:rsidRPr="00093947">
        <w:rPr>
          <w:color w:val="000000"/>
          <w:spacing w:val="2"/>
          <w:kern w:val="36"/>
        </w:rPr>
        <w:t>Интернет-ресурсы.</w:t>
      </w:r>
    </w:p>
    <w:p w:rsidR="006E7DEF" w:rsidRPr="00093947" w:rsidRDefault="006E7DEF" w:rsidP="006E7DEF">
      <w:pPr>
        <w:shd w:val="clear" w:color="auto" w:fill="FFFFFF"/>
        <w:spacing w:line="276" w:lineRule="auto"/>
        <w:jc w:val="both"/>
      </w:pPr>
      <w:r w:rsidRPr="00093947">
        <w:rPr>
          <w:color w:val="000000"/>
          <w:spacing w:val="2"/>
          <w:kern w:val="36"/>
        </w:rPr>
        <w:t xml:space="preserve">1. </w:t>
      </w:r>
      <w:hyperlink r:id="rId38" w:history="1">
        <w:r w:rsidRPr="00093947">
          <w:rPr>
            <w:rStyle w:val="a7"/>
            <w:spacing w:val="2"/>
            <w:kern w:val="36"/>
          </w:rPr>
          <w:t>http://www.ege.edu.ru</w:t>
        </w:r>
      </w:hyperlink>
      <w:r w:rsidRPr="00093947">
        <w:rPr>
          <w:color w:val="000000"/>
          <w:spacing w:val="2"/>
          <w:kern w:val="36"/>
        </w:rPr>
        <w:t xml:space="preserve"> </w:t>
      </w:r>
    </w:p>
    <w:p w:rsidR="006E7DEF" w:rsidRPr="00093947" w:rsidRDefault="006E7DEF" w:rsidP="006E7DEF">
      <w:pPr>
        <w:shd w:val="clear" w:color="auto" w:fill="FFFFFF"/>
        <w:spacing w:line="276" w:lineRule="auto"/>
        <w:jc w:val="both"/>
        <w:rPr>
          <w:bCs/>
          <w:lang w:bidi="he-IL"/>
        </w:rPr>
      </w:pPr>
      <w:r w:rsidRPr="00093947">
        <w:t xml:space="preserve">2. </w:t>
      </w:r>
      <w:hyperlink r:id="rId39" w:history="1">
        <w:r w:rsidRPr="00093947">
          <w:rPr>
            <w:rStyle w:val="a7"/>
            <w:bCs/>
            <w:lang w:bidi="he-IL"/>
          </w:rPr>
          <w:t>http://www.fipi.ru</w:t>
        </w:r>
      </w:hyperlink>
    </w:p>
    <w:p w:rsidR="006E7DEF" w:rsidRPr="00093947" w:rsidRDefault="006E7DEF" w:rsidP="006E7DEF">
      <w:pPr>
        <w:shd w:val="clear" w:color="auto" w:fill="FFFFFF"/>
        <w:spacing w:line="276" w:lineRule="auto"/>
        <w:jc w:val="both"/>
        <w:rPr>
          <w:bCs/>
          <w:lang w:bidi="he-IL"/>
        </w:rPr>
      </w:pPr>
      <w:r w:rsidRPr="00093947">
        <w:rPr>
          <w:bCs/>
          <w:lang w:bidi="he-IL"/>
        </w:rPr>
        <w:t xml:space="preserve">3. </w:t>
      </w:r>
      <w:hyperlink r:id="rId40" w:history="1">
        <w:r w:rsidRPr="00093947">
          <w:rPr>
            <w:rStyle w:val="a7"/>
            <w:bCs/>
            <w:lang w:bidi="he-IL"/>
          </w:rPr>
          <w:t>http://reshuege.ru/</w:t>
        </w:r>
      </w:hyperlink>
    </w:p>
    <w:p w:rsidR="006E7DEF" w:rsidRPr="00093947" w:rsidRDefault="006E7DEF" w:rsidP="006E7DEF">
      <w:pPr>
        <w:shd w:val="clear" w:color="auto" w:fill="FFFFFF"/>
        <w:spacing w:line="276" w:lineRule="auto"/>
        <w:jc w:val="both"/>
        <w:rPr>
          <w:bCs/>
          <w:lang w:bidi="he-IL"/>
        </w:rPr>
      </w:pPr>
      <w:r w:rsidRPr="00093947">
        <w:rPr>
          <w:bCs/>
          <w:lang w:bidi="he-IL"/>
        </w:rPr>
        <w:t xml:space="preserve">4. </w:t>
      </w:r>
      <w:hyperlink r:id="rId41" w:history="1">
        <w:r w:rsidRPr="00093947">
          <w:rPr>
            <w:rStyle w:val="a7"/>
            <w:bCs/>
            <w:lang w:bidi="he-IL"/>
          </w:rPr>
          <w:t>http://www.yaklass.ru</w:t>
        </w:r>
      </w:hyperlink>
      <w:r w:rsidRPr="00093947">
        <w:rPr>
          <w:bCs/>
          <w:lang w:bidi="he-IL"/>
        </w:rPr>
        <w:t xml:space="preserve"> </w:t>
      </w:r>
    </w:p>
    <w:p w:rsidR="006E7DEF" w:rsidRPr="00177224" w:rsidRDefault="006E7DEF" w:rsidP="006920CF">
      <w:pPr>
        <w:spacing w:line="276" w:lineRule="auto"/>
        <w:jc w:val="center"/>
      </w:pPr>
    </w:p>
    <w:sectPr w:rsidR="006E7DEF" w:rsidRPr="00177224" w:rsidSect="006E0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34653"/>
    <w:multiLevelType w:val="hybridMultilevel"/>
    <w:tmpl w:val="4DE26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11CB8"/>
    <w:multiLevelType w:val="hybridMultilevel"/>
    <w:tmpl w:val="3AA405CC"/>
    <w:lvl w:ilvl="0" w:tplc="041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33428C"/>
    <w:multiLevelType w:val="hybridMultilevel"/>
    <w:tmpl w:val="6462A1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E476AF"/>
    <w:multiLevelType w:val="hybridMultilevel"/>
    <w:tmpl w:val="F3989FCC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D84DAA"/>
    <w:multiLevelType w:val="hybridMultilevel"/>
    <w:tmpl w:val="F3989FCC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69913C8"/>
    <w:multiLevelType w:val="hybridMultilevel"/>
    <w:tmpl w:val="067AB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674814"/>
    <w:multiLevelType w:val="hybridMultilevel"/>
    <w:tmpl w:val="F8EAC86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D00C26"/>
    <w:multiLevelType w:val="hybridMultilevel"/>
    <w:tmpl w:val="3BC43E44"/>
    <w:lvl w:ilvl="0" w:tplc="B55C08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C0A1A72"/>
    <w:multiLevelType w:val="hybridMultilevel"/>
    <w:tmpl w:val="968ABD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523337"/>
    <w:multiLevelType w:val="hybridMultilevel"/>
    <w:tmpl w:val="F6629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6"/>
  </w:num>
  <w:num w:numId="5">
    <w:abstractNumId w:val="4"/>
  </w:num>
  <w:num w:numId="6">
    <w:abstractNumId w:val="8"/>
  </w:num>
  <w:num w:numId="7">
    <w:abstractNumId w:val="0"/>
  </w:num>
  <w:num w:numId="8">
    <w:abstractNumId w:val="9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79CE"/>
    <w:rsid w:val="00006B87"/>
    <w:rsid w:val="00020E60"/>
    <w:rsid w:val="000219E2"/>
    <w:rsid w:val="00041D8D"/>
    <w:rsid w:val="00042E09"/>
    <w:rsid w:val="00044667"/>
    <w:rsid w:val="000507C0"/>
    <w:rsid w:val="000561DD"/>
    <w:rsid w:val="0005755C"/>
    <w:rsid w:val="00070AA4"/>
    <w:rsid w:val="00083B97"/>
    <w:rsid w:val="000850C0"/>
    <w:rsid w:val="00093BAD"/>
    <w:rsid w:val="000B1F74"/>
    <w:rsid w:val="000D60B3"/>
    <w:rsid w:val="000D7482"/>
    <w:rsid w:val="000E3743"/>
    <w:rsid w:val="000E748A"/>
    <w:rsid w:val="000F31B6"/>
    <w:rsid w:val="00102759"/>
    <w:rsid w:val="00112DFB"/>
    <w:rsid w:val="001215EF"/>
    <w:rsid w:val="001218BF"/>
    <w:rsid w:val="0012339E"/>
    <w:rsid w:val="00134A3E"/>
    <w:rsid w:val="00136B90"/>
    <w:rsid w:val="0014148F"/>
    <w:rsid w:val="0014492A"/>
    <w:rsid w:val="00145F39"/>
    <w:rsid w:val="0015048C"/>
    <w:rsid w:val="00150531"/>
    <w:rsid w:val="00150760"/>
    <w:rsid w:val="00152A7F"/>
    <w:rsid w:val="00156906"/>
    <w:rsid w:val="0016330A"/>
    <w:rsid w:val="00177224"/>
    <w:rsid w:val="001853E8"/>
    <w:rsid w:val="00197B19"/>
    <w:rsid w:val="001A2347"/>
    <w:rsid w:val="001A26FF"/>
    <w:rsid w:val="001A50BF"/>
    <w:rsid w:val="001A645F"/>
    <w:rsid w:val="001B644D"/>
    <w:rsid w:val="001B785D"/>
    <w:rsid w:val="001C036F"/>
    <w:rsid w:val="001D031E"/>
    <w:rsid w:val="001D3A94"/>
    <w:rsid w:val="001D5D18"/>
    <w:rsid w:val="001E6455"/>
    <w:rsid w:val="001F052C"/>
    <w:rsid w:val="001F0FB0"/>
    <w:rsid w:val="001F45DD"/>
    <w:rsid w:val="0020036C"/>
    <w:rsid w:val="00204069"/>
    <w:rsid w:val="00215140"/>
    <w:rsid w:val="00216050"/>
    <w:rsid w:val="00224AD8"/>
    <w:rsid w:val="00231473"/>
    <w:rsid w:val="00232E1A"/>
    <w:rsid w:val="00233273"/>
    <w:rsid w:val="0024355D"/>
    <w:rsid w:val="00247478"/>
    <w:rsid w:val="00247959"/>
    <w:rsid w:val="00251D5B"/>
    <w:rsid w:val="002634EF"/>
    <w:rsid w:val="00263D8B"/>
    <w:rsid w:val="002661F2"/>
    <w:rsid w:val="0026674B"/>
    <w:rsid w:val="00273E71"/>
    <w:rsid w:val="002744E4"/>
    <w:rsid w:val="00275487"/>
    <w:rsid w:val="0027798F"/>
    <w:rsid w:val="002837CB"/>
    <w:rsid w:val="002A3DE1"/>
    <w:rsid w:val="002A501C"/>
    <w:rsid w:val="002C2278"/>
    <w:rsid w:val="002C774E"/>
    <w:rsid w:val="002D5EE3"/>
    <w:rsid w:val="002E7033"/>
    <w:rsid w:val="002E715A"/>
    <w:rsid w:val="002F24A2"/>
    <w:rsid w:val="002F79C8"/>
    <w:rsid w:val="00303AA3"/>
    <w:rsid w:val="00323146"/>
    <w:rsid w:val="0032344E"/>
    <w:rsid w:val="00326140"/>
    <w:rsid w:val="003460AD"/>
    <w:rsid w:val="00346A66"/>
    <w:rsid w:val="003475CC"/>
    <w:rsid w:val="003508D1"/>
    <w:rsid w:val="00366484"/>
    <w:rsid w:val="0036695B"/>
    <w:rsid w:val="00373A90"/>
    <w:rsid w:val="00376A35"/>
    <w:rsid w:val="00383B2E"/>
    <w:rsid w:val="003854C2"/>
    <w:rsid w:val="003957CD"/>
    <w:rsid w:val="003975D4"/>
    <w:rsid w:val="003A149B"/>
    <w:rsid w:val="003B57B5"/>
    <w:rsid w:val="003B5976"/>
    <w:rsid w:val="003C0236"/>
    <w:rsid w:val="003C239A"/>
    <w:rsid w:val="003C38B9"/>
    <w:rsid w:val="003C77CF"/>
    <w:rsid w:val="003D0009"/>
    <w:rsid w:val="003D6CBE"/>
    <w:rsid w:val="003E0EAD"/>
    <w:rsid w:val="003E20F9"/>
    <w:rsid w:val="003F11D9"/>
    <w:rsid w:val="003F4249"/>
    <w:rsid w:val="003F443C"/>
    <w:rsid w:val="003F4C5F"/>
    <w:rsid w:val="003F4D89"/>
    <w:rsid w:val="004073AA"/>
    <w:rsid w:val="0041364B"/>
    <w:rsid w:val="00413C4C"/>
    <w:rsid w:val="00414BAB"/>
    <w:rsid w:val="004210E6"/>
    <w:rsid w:val="004269CF"/>
    <w:rsid w:val="00435597"/>
    <w:rsid w:val="0044055C"/>
    <w:rsid w:val="00442FB9"/>
    <w:rsid w:val="004518C1"/>
    <w:rsid w:val="00457D79"/>
    <w:rsid w:val="00460DB6"/>
    <w:rsid w:val="004927B5"/>
    <w:rsid w:val="00494CDF"/>
    <w:rsid w:val="00496CA1"/>
    <w:rsid w:val="004A23C4"/>
    <w:rsid w:val="004A3A9E"/>
    <w:rsid w:val="004B015B"/>
    <w:rsid w:val="004B2CBF"/>
    <w:rsid w:val="004D0A35"/>
    <w:rsid w:val="004F13F8"/>
    <w:rsid w:val="004F3AB3"/>
    <w:rsid w:val="00502F16"/>
    <w:rsid w:val="00510742"/>
    <w:rsid w:val="00511346"/>
    <w:rsid w:val="00514BDA"/>
    <w:rsid w:val="005160F8"/>
    <w:rsid w:val="005259DE"/>
    <w:rsid w:val="00535007"/>
    <w:rsid w:val="00535371"/>
    <w:rsid w:val="00547488"/>
    <w:rsid w:val="00563AF1"/>
    <w:rsid w:val="00564C39"/>
    <w:rsid w:val="00567F6A"/>
    <w:rsid w:val="00572CD0"/>
    <w:rsid w:val="00577B1D"/>
    <w:rsid w:val="00586F93"/>
    <w:rsid w:val="005A3E54"/>
    <w:rsid w:val="005A4BF7"/>
    <w:rsid w:val="005B27D9"/>
    <w:rsid w:val="005B67F0"/>
    <w:rsid w:val="005C0176"/>
    <w:rsid w:val="005D08AA"/>
    <w:rsid w:val="005D1FCA"/>
    <w:rsid w:val="005E6010"/>
    <w:rsid w:val="005E745B"/>
    <w:rsid w:val="005F2C97"/>
    <w:rsid w:val="005F721A"/>
    <w:rsid w:val="00612AE9"/>
    <w:rsid w:val="00613A0B"/>
    <w:rsid w:val="00617859"/>
    <w:rsid w:val="00626F61"/>
    <w:rsid w:val="00627518"/>
    <w:rsid w:val="006369D1"/>
    <w:rsid w:val="00647002"/>
    <w:rsid w:val="0065468C"/>
    <w:rsid w:val="00660A29"/>
    <w:rsid w:val="00661A21"/>
    <w:rsid w:val="00662471"/>
    <w:rsid w:val="00663567"/>
    <w:rsid w:val="006719F3"/>
    <w:rsid w:val="00674144"/>
    <w:rsid w:val="00676F12"/>
    <w:rsid w:val="006920CF"/>
    <w:rsid w:val="00697AED"/>
    <w:rsid w:val="006A7316"/>
    <w:rsid w:val="006B26D5"/>
    <w:rsid w:val="006B7615"/>
    <w:rsid w:val="006D13E7"/>
    <w:rsid w:val="006D2A14"/>
    <w:rsid w:val="006D3AEB"/>
    <w:rsid w:val="006D745F"/>
    <w:rsid w:val="006E0A28"/>
    <w:rsid w:val="006E506D"/>
    <w:rsid w:val="006E7445"/>
    <w:rsid w:val="006E7DEF"/>
    <w:rsid w:val="006F016C"/>
    <w:rsid w:val="006F0375"/>
    <w:rsid w:val="006F41DE"/>
    <w:rsid w:val="0070518D"/>
    <w:rsid w:val="007107A3"/>
    <w:rsid w:val="0071173A"/>
    <w:rsid w:val="007150DA"/>
    <w:rsid w:val="00720269"/>
    <w:rsid w:val="0072386D"/>
    <w:rsid w:val="00733C88"/>
    <w:rsid w:val="007414BC"/>
    <w:rsid w:val="00741575"/>
    <w:rsid w:val="007420AF"/>
    <w:rsid w:val="007439E3"/>
    <w:rsid w:val="00753703"/>
    <w:rsid w:val="00761EBC"/>
    <w:rsid w:val="0077583D"/>
    <w:rsid w:val="007769FB"/>
    <w:rsid w:val="00783B1F"/>
    <w:rsid w:val="00784E54"/>
    <w:rsid w:val="00786C98"/>
    <w:rsid w:val="007A2EA9"/>
    <w:rsid w:val="007B79CE"/>
    <w:rsid w:val="007D235C"/>
    <w:rsid w:val="007D6948"/>
    <w:rsid w:val="007D730A"/>
    <w:rsid w:val="007E03E5"/>
    <w:rsid w:val="007F281C"/>
    <w:rsid w:val="007F2F1E"/>
    <w:rsid w:val="00800025"/>
    <w:rsid w:val="00805F64"/>
    <w:rsid w:val="00817E2E"/>
    <w:rsid w:val="00821FAE"/>
    <w:rsid w:val="00830DC0"/>
    <w:rsid w:val="00833E5B"/>
    <w:rsid w:val="00841BF4"/>
    <w:rsid w:val="00843B16"/>
    <w:rsid w:val="008446D7"/>
    <w:rsid w:val="00845736"/>
    <w:rsid w:val="00861E5F"/>
    <w:rsid w:val="008845BE"/>
    <w:rsid w:val="008904D1"/>
    <w:rsid w:val="008918A7"/>
    <w:rsid w:val="00892643"/>
    <w:rsid w:val="008B7EEA"/>
    <w:rsid w:val="008D4001"/>
    <w:rsid w:val="008D462A"/>
    <w:rsid w:val="008E7435"/>
    <w:rsid w:val="008F251B"/>
    <w:rsid w:val="008F25B6"/>
    <w:rsid w:val="008F743A"/>
    <w:rsid w:val="00904C86"/>
    <w:rsid w:val="00905FDE"/>
    <w:rsid w:val="00911B8E"/>
    <w:rsid w:val="00913149"/>
    <w:rsid w:val="00913883"/>
    <w:rsid w:val="009145F9"/>
    <w:rsid w:val="009171EC"/>
    <w:rsid w:val="009321DC"/>
    <w:rsid w:val="00940786"/>
    <w:rsid w:val="009436CE"/>
    <w:rsid w:val="00955F72"/>
    <w:rsid w:val="00962231"/>
    <w:rsid w:val="009663FF"/>
    <w:rsid w:val="009668FD"/>
    <w:rsid w:val="00975E3E"/>
    <w:rsid w:val="00982A60"/>
    <w:rsid w:val="00984270"/>
    <w:rsid w:val="009846FF"/>
    <w:rsid w:val="00991CA6"/>
    <w:rsid w:val="009921FF"/>
    <w:rsid w:val="00993148"/>
    <w:rsid w:val="009A1935"/>
    <w:rsid w:val="009A24E4"/>
    <w:rsid w:val="009B0717"/>
    <w:rsid w:val="009B4019"/>
    <w:rsid w:val="009C1B55"/>
    <w:rsid w:val="009C212A"/>
    <w:rsid w:val="009D093B"/>
    <w:rsid w:val="009D1CAB"/>
    <w:rsid w:val="009E6FAF"/>
    <w:rsid w:val="009F5BCC"/>
    <w:rsid w:val="00A060C7"/>
    <w:rsid w:val="00A17B91"/>
    <w:rsid w:val="00A30D89"/>
    <w:rsid w:val="00A313F3"/>
    <w:rsid w:val="00A32036"/>
    <w:rsid w:val="00A35F81"/>
    <w:rsid w:val="00A36E24"/>
    <w:rsid w:val="00A40B09"/>
    <w:rsid w:val="00A44FD2"/>
    <w:rsid w:val="00A679B6"/>
    <w:rsid w:val="00A708F0"/>
    <w:rsid w:val="00A86C15"/>
    <w:rsid w:val="00A86FB5"/>
    <w:rsid w:val="00A94048"/>
    <w:rsid w:val="00A959FE"/>
    <w:rsid w:val="00AA28CC"/>
    <w:rsid w:val="00AB0716"/>
    <w:rsid w:val="00AB0890"/>
    <w:rsid w:val="00AB68C3"/>
    <w:rsid w:val="00AC308B"/>
    <w:rsid w:val="00AC3448"/>
    <w:rsid w:val="00AC504C"/>
    <w:rsid w:val="00AC6C83"/>
    <w:rsid w:val="00AF312A"/>
    <w:rsid w:val="00AF3B49"/>
    <w:rsid w:val="00B01D9F"/>
    <w:rsid w:val="00B04FCF"/>
    <w:rsid w:val="00B0570E"/>
    <w:rsid w:val="00B1404A"/>
    <w:rsid w:val="00B14DC4"/>
    <w:rsid w:val="00B30A1C"/>
    <w:rsid w:val="00B33035"/>
    <w:rsid w:val="00B4305D"/>
    <w:rsid w:val="00B466BD"/>
    <w:rsid w:val="00B50CB7"/>
    <w:rsid w:val="00B6047D"/>
    <w:rsid w:val="00B71925"/>
    <w:rsid w:val="00B839C0"/>
    <w:rsid w:val="00B86DFF"/>
    <w:rsid w:val="00B918ED"/>
    <w:rsid w:val="00B96DBB"/>
    <w:rsid w:val="00B97512"/>
    <w:rsid w:val="00B978C3"/>
    <w:rsid w:val="00B97ABE"/>
    <w:rsid w:val="00BA173C"/>
    <w:rsid w:val="00BA72DB"/>
    <w:rsid w:val="00BC102C"/>
    <w:rsid w:val="00BE2302"/>
    <w:rsid w:val="00BE3981"/>
    <w:rsid w:val="00BE576E"/>
    <w:rsid w:val="00BF527E"/>
    <w:rsid w:val="00C03AFA"/>
    <w:rsid w:val="00C06C79"/>
    <w:rsid w:val="00C2721F"/>
    <w:rsid w:val="00C406E2"/>
    <w:rsid w:val="00C47B65"/>
    <w:rsid w:val="00C52D5D"/>
    <w:rsid w:val="00C52F75"/>
    <w:rsid w:val="00C6116B"/>
    <w:rsid w:val="00C61BFC"/>
    <w:rsid w:val="00C6465C"/>
    <w:rsid w:val="00C71B29"/>
    <w:rsid w:val="00C82086"/>
    <w:rsid w:val="00C82C44"/>
    <w:rsid w:val="00CA0C48"/>
    <w:rsid w:val="00CA4CC5"/>
    <w:rsid w:val="00CA7A67"/>
    <w:rsid w:val="00CB056B"/>
    <w:rsid w:val="00CB296B"/>
    <w:rsid w:val="00CB2F73"/>
    <w:rsid w:val="00CC1DCB"/>
    <w:rsid w:val="00CC51A7"/>
    <w:rsid w:val="00CD069F"/>
    <w:rsid w:val="00CD66C6"/>
    <w:rsid w:val="00CE5616"/>
    <w:rsid w:val="00D02FB3"/>
    <w:rsid w:val="00D06968"/>
    <w:rsid w:val="00D1035C"/>
    <w:rsid w:val="00D232C6"/>
    <w:rsid w:val="00D25A63"/>
    <w:rsid w:val="00D27FEB"/>
    <w:rsid w:val="00D30E61"/>
    <w:rsid w:val="00D43A23"/>
    <w:rsid w:val="00D61FC1"/>
    <w:rsid w:val="00D677FB"/>
    <w:rsid w:val="00D713D8"/>
    <w:rsid w:val="00D71A2A"/>
    <w:rsid w:val="00D734E2"/>
    <w:rsid w:val="00D768AC"/>
    <w:rsid w:val="00D8434E"/>
    <w:rsid w:val="00D94778"/>
    <w:rsid w:val="00DA265A"/>
    <w:rsid w:val="00DA2A90"/>
    <w:rsid w:val="00DA2E9B"/>
    <w:rsid w:val="00DA51AF"/>
    <w:rsid w:val="00DA63C0"/>
    <w:rsid w:val="00DB07A9"/>
    <w:rsid w:val="00DB0A92"/>
    <w:rsid w:val="00DC57DE"/>
    <w:rsid w:val="00DD07DC"/>
    <w:rsid w:val="00DD37E8"/>
    <w:rsid w:val="00DD721F"/>
    <w:rsid w:val="00DE2C0B"/>
    <w:rsid w:val="00DE39E4"/>
    <w:rsid w:val="00DE42E7"/>
    <w:rsid w:val="00E069E2"/>
    <w:rsid w:val="00E11B94"/>
    <w:rsid w:val="00E13D56"/>
    <w:rsid w:val="00E1674D"/>
    <w:rsid w:val="00E23525"/>
    <w:rsid w:val="00E24D0F"/>
    <w:rsid w:val="00E27D4E"/>
    <w:rsid w:val="00E358F2"/>
    <w:rsid w:val="00E51FC1"/>
    <w:rsid w:val="00E523D2"/>
    <w:rsid w:val="00E52B4F"/>
    <w:rsid w:val="00E6636D"/>
    <w:rsid w:val="00E7025A"/>
    <w:rsid w:val="00E80D43"/>
    <w:rsid w:val="00E852BF"/>
    <w:rsid w:val="00E9412B"/>
    <w:rsid w:val="00E97CCF"/>
    <w:rsid w:val="00EB23E8"/>
    <w:rsid w:val="00EB775C"/>
    <w:rsid w:val="00EC3665"/>
    <w:rsid w:val="00EC7B27"/>
    <w:rsid w:val="00EC7E4D"/>
    <w:rsid w:val="00ED1913"/>
    <w:rsid w:val="00EE3304"/>
    <w:rsid w:val="00EE64E5"/>
    <w:rsid w:val="00EF06DF"/>
    <w:rsid w:val="00EF2B47"/>
    <w:rsid w:val="00F05302"/>
    <w:rsid w:val="00F15990"/>
    <w:rsid w:val="00F15C89"/>
    <w:rsid w:val="00F20235"/>
    <w:rsid w:val="00F37D7A"/>
    <w:rsid w:val="00F404AE"/>
    <w:rsid w:val="00F47264"/>
    <w:rsid w:val="00F478AA"/>
    <w:rsid w:val="00F50627"/>
    <w:rsid w:val="00F50CE6"/>
    <w:rsid w:val="00F52C4A"/>
    <w:rsid w:val="00F53414"/>
    <w:rsid w:val="00F550C4"/>
    <w:rsid w:val="00F5550F"/>
    <w:rsid w:val="00F5684F"/>
    <w:rsid w:val="00F5792C"/>
    <w:rsid w:val="00F57DDC"/>
    <w:rsid w:val="00F61A8C"/>
    <w:rsid w:val="00F66D66"/>
    <w:rsid w:val="00F719FA"/>
    <w:rsid w:val="00F71B8D"/>
    <w:rsid w:val="00FA19CB"/>
    <w:rsid w:val="00FA677E"/>
    <w:rsid w:val="00FB7204"/>
    <w:rsid w:val="00FD075B"/>
    <w:rsid w:val="00FD4E24"/>
    <w:rsid w:val="00FF486A"/>
    <w:rsid w:val="00FF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A5C62ED"/>
  <w15:docId w15:val="{3F0E2C04-14B3-44D6-852A-D360D63AD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9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B79CE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styleId="a4">
    <w:name w:val="Normal (Web)"/>
    <w:basedOn w:val="a"/>
    <w:uiPriority w:val="99"/>
    <w:unhideWhenUsed/>
    <w:rsid w:val="007B79CE"/>
    <w:pPr>
      <w:spacing w:before="100" w:beforeAutospacing="1" w:after="100" w:afterAutospacing="1"/>
    </w:pPr>
  </w:style>
  <w:style w:type="character" w:customStyle="1" w:styleId="c5">
    <w:name w:val="c5"/>
    <w:rsid w:val="007B79CE"/>
    <w:rPr>
      <w:rFonts w:cs="Times New Roman"/>
    </w:rPr>
  </w:style>
  <w:style w:type="character" w:customStyle="1" w:styleId="apple-converted-space">
    <w:name w:val="apple-converted-space"/>
    <w:basedOn w:val="a0"/>
    <w:rsid w:val="007B79CE"/>
  </w:style>
  <w:style w:type="paragraph" w:customStyle="1" w:styleId="c25">
    <w:name w:val="c25"/>
    <w:basedOn w:val="a"/>
    <w:rsid w:val="007B79CE"/>
    <w:pPr>
      <w:spacing w:before="100" w:beforeAutospacing="1" w:after="100" w:afterAutospacing="1"/>
    </w:pPr>
  </w:style>
  <w:style w:type="character" w:customStyle="1" w:styleId="c4">
    <w:name w:val="c4"/>
    <w:rsid w:val="007B79CE"/>
  </w:style>
  <w:style w:type="character" w:styleId="a5">
    <w:name w:val="Strong"/>
    <w:uiPriority w:val="22"/>
    <w:qFormat/>
    <w:rsid w:val="007B79CE"/>
    <w:rPr>
      <w:b/>
      <w:bCs/>
    </w:rPr>
  </w:style>
  <w:style w:type="character" w:styleId="a6">
    <w:name w:val="Emphasis"/>
    <w:uiPriority w:val="20"/>
    <w:qFormat/>
    <w:rsid w:val="007B79CE"/>
    <w:rPr>
      <w:i/>
      <w:iCs/>
    </w:rPr>
  </w:style>
  <w:style w:type="character" w:styleId="a7">
    <w:name w:val="Hyperlink"/>
    <w:basedOn w:val="a0"/>
    <w:rsid w:val="007B79CE"/>
    <w:rPr>
      <w:color w:val="0000FF"/>
      <w:u w:val="single"/>
    </w:rPr>
  </w:style>
  <w:style w:type="paragraph" w:customStyle="1" w:styleId="c34">
    <w:name w:val="c34"/>
    <w:basedOn w:val="a"/>
    <w:rsid w:val="007B79CE"/>
    <w:pPr>
      <w:spacing w:before="100" w:beforeAutospacing="1" w:after="100" w:afterAutospacing="1"/>
    </w:pPr>
  </w:style>
  <w:style w:type="character" w:customStyle="1" w:styleId="c1">
    <w:name w:val="c1"/>
    <w:rsid w:val="007B79CE"/>
    <w:rPr>
      <w:rFonts w:cs="Times New Roman"/>
    </w:rPr>
  </w:style>
  <w:style w:type="table" w:styleId="a8">
    <w:name w:val="Table Grid"/>
    <w:basedOn w:val="a1"/>
    <w:uiPriority w:val="59"/>
    <w:rsid w:val="007B7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">
    <w:name w:val="c2"/>
    <w:basedOn w:val="a0"/>
    <w:rsid w:val="00020E60"/>
  </w:style>
  <w:style w:type="paragraph" w:customStyle="1" w:styleId="c10">
    <w:name w:val="c10"/>
    <w:basedOn w:val="a"/>
    <w:rsid w:val="00020E60"/>
    <w:pPr>
      <w:spacing w:before="100" w:beforeAutospacing="1" w:after="100" w:afterAutospacing="1"/>
    </w:pPr>
  </w:style>
  <w:style w:type="character" w:customStyle="1" w:styleId="FontStyle38">
    <w:name w:val="Font Style38"/>
    <w:uiPriority w:val="99"/>
    <w:rsid w:val="006920CF"/>
    <w:rPr>
      <w:rFonts w:ascii="Times New Roman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61BF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61BF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p/russky-yazik%23program-10-klass" TargetMode="External"/><Relationship Id="rId13" Type="http://schemas.openxmlformats.org/officeDocument/2006/relationships/hyperlink" Target="https://www.yaklass.ru/p/russky-yazik%23program-10-klass" TargetMode="External"/><Relationship Id="rId18" Type="http://schemas.openxmlformats.org/officeDocument/2006/relationships/hyperlink" Target="https://www.yaklass.ru/p/russky-yazik%23program-10-klass" TargetMode="External"/><Relationship Id="rId26" Type="http://schemas.openxmlformats.org/officeDocument/2006/relationships/hyperlink" Target="https://www.yaklass.ru/p/russky-yazik%23program-10-klass" TargetMode="External"/><Relationship Id="rId39" Type="http://schemas.openxmlformats.org/officeDocument/2006/relationships/hyperlink" Target="http://www.fipi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aklass.ru/p/russky-yazik%23program-10-klass" TargetMode="External"/><Relationship Id="rId34" Type="http://schemas.openxmlformats.org/officeDocument/2006/relationships/hyperlink" Target="https://www.yaklass.ru/p/russky-yazik%23program-10-klass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www.yaklass.ru/p/russky-yazik%23program-10-klass" TargetMode="External"/><Relationship Id="rId12" Type="http://schemas.openxmlformats.org/officeDocument/2006/relationships/hyperlink" Target="https://www.yaklass.ru/p/russky-yazik%23program-10-klass" TargetMode="External"/><Relationship Id="rId17" Type="http://schemas.openxmlformats.org/officeDocument/2006/relationships/hyperlink" Target="https://www.yaklass.ru/p/russky-yazik%23program-10-klass" TargetMode="External"/><Relationship Id="rId25" Type="http://schemas.openxmlformats.org/officeDocument/2006/relationships/hyperlink" Target="https://www.yaklass.ru/p/russky-yazik%23program-10-klass" TargetMode="External"/><Relationship Id="rId33" Type="http://schemas.openxmlformats.org/officeDocument/2006/relationships/hyperlink" Target="https://www.yaklass.ru/p/russky-yazik%23program-10-klass" TargetMode="External"/><Relationship Id="rId38" Type="http://schemas.openxmlformats.org/officeDocument/2006/relationships/hyperlink" Target="http://www.ege.edu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aklass.ru/p/russky-yazik%23program-10-klass" TargetMode="External"/><Relationship Id="rId20" Type="http://schemas.openxmlformats.org/officeDocument/2006/relationships/hyperlink" Target="https://www.yaklass.ru/p/russky-yazik%23program-10-klass" TargetMode="External"/><Relationship Id="rId29" Type="http://schemas.openxmlformats.org/officeDocument/2006/relationships/hyperlink" Target="https://www.yaklass.ru/p/russky-yazik%23program-10-klass" TargetMode="External"/><Relationship Id="rId41" Type="http://schemas.openxmlformats.org/officeDocument/2006/relationships/hyperlink" Target="http://www.yaklass.r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yaklass.ru/p/russky-yazik%23program-10-klass" TargetMode="External"/><Relationship Id="rId24" Type="http://schemas.openxmlformats.org/officeDocument/2006/relationships/hyperlink" Target="https://www.yaklass.ru/p/russky-yazik%23program-10-klass" TargetMode="External"/><Relationship Id="rId32" Type="http://schemas.openxmlformats.org/officeDocument/2006/relationships/hyperlink" Target="https://www.yaklass.ru/p/russky-yazik%23program-10-klass" TargetMode="External"/><Relationship Id="rId37" Type="http://schemas.openxmlformats.org/officeDocument/2006/relationships/hyperlink" Target="https://www.yaklass.ru/p/russky-yazik%23program-10-klass" TargetMode="External"/><Relationship Id="rId40" Type="http://schemas.openxmlformats.org/officeDocument/2006/relationships/hyperlink" Target="http://reshuege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aklass.ru/p/russky-yazik%23program-10-klass" TargetMode="External"/><Relationship Id="rId23" Type="http://schemas.openxmlformats.org/officeDocument/2006/relationships/hyperlink" Target="https://www.yaklass.ru/p/russky-yazik%23program-10-klass" TargetMode="External"/><Relationship Id="rId28" Type="http://schemas.openxmlformats.org/officeDocument/2006/relationships/hyperlink" Target="https://www.yaklass.ru/p/russky-yazik%23program-10-klass" TargetMode="External"/><Relationship Id="rId36" Type="http://schemas.openxmlformats.org/officeDocument/2006/relationships/hyperlink" Target="https://www.yaklass.ru/p/russky-yazik%23program-10-klass" TargetMode="External"/><Relationship Id="rId10" Type="http://schemas.openxmlformats.org/officeDocument/2006/relationships/hyperlink" Target="https://www.yaklass.ru/p/russky-yazik%23program-10-klass" TargetMode="External"/><Relationship Id="rId19" Type="http://schemas.openxmlformats.org/officeDocument/2006/relationships/hyperlink" Target="https://www.yaklass.ru/p/russky-yazik%23program-10-klass" TargetMode="External"/><Relationship Id="rId31" Type="http://schemas.openxmlformats.org/officeDocument/2006/relationships/hyperlink" Target="https://www.yaklass.ru/p/russky-yazik%23program-10-klas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aklass.ru/p/russky-yazik%23program-10-klass" TargetMode="External"/><Relationship Id="rId14" Type="http://schemas.openxmlformats.org/officeDocument/2006/relationships/hyperlink" Target="https://www.yaklass.ru/p/russky-yazik%23program-10-klass" TargetMode="External"/><Relationship Id="rId22" Type="http://schemas.openxmlformats.org/officeDocument/2006/relationships/hyperlink" Target="https://www.yaklass.ru/p/russky-yazik%23program-10-klass" TargetMode="External"/><Relationship Id="rId27" Type="http://schemas.openxmlformats.org/officeDocument/2006/relationships/hyperlink" Target="https://www.yaklass.ru/p/russky-yazik%23program-10-klass" TargetMode="External"/><Relationship Id="rId30" Type="http://schemas.openxmlformats.org/officeDocument/2006/relationships/hyperlink" Target="https://www.yaklass.ru/p/russky-yazik%23program-10-klass" TargetMode="External"/><Relationship Id="rId35" Type="http://schemas.openxmlformats.org/officeDocument/2006/relationships/hyperlink" Target="https://www.yaklass.ru/p/russky-yazik%23program-10-klass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825428-DD4D-4B8A-B645-C3969601A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8</Pages>
  <Words>3141</Words>
  <Characters>17907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</cp:revision>
  <cp:lastPrinted>2025-09-04T11:43:00Z</cp:lastPrinted>
  <dcterms:created xsi:type="dcterms:W3CDTF">2019-08-30T18:08:00Z</dcterms:created>
  <dcterms:modified xsi:type="dcterms:W3CDTF">2025-09-04T13:16:00Z</dcterms:modified>
</cp:coreProperties>
</file>